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94481" w14:textId="0035E4F4" w:rsidR="0063241C" w:rsidRDefault="0063241C" w:rsidP="003C42ED">
      <w:pPr>
        <w:pStyle w:val="01-"/>
        <w:ind w:left="0"/>
        <w:jc w:val="center"/>
      </w:pPr>
      <w:r w:rsidRPr="00C645EB">
        <w:t>Согласие на получение кредитного отчёта</w:t>
      </w:r>
    </w:p>
    <w:p w14:paraId="23BC9E3D" w14:textId="75FCCA5A" w:rsidR="00D702E6" w:rsidRDefault="00BE3D25" w:rsidP="00FF20F6">
      <w:pPr>
        <w:pStyle w:val="9-1"/>
        <w:spacing w:before="0" w:after="0"/>
      </w:pPr>
      <w:r w:rsidRPr="0005324F">
        <w:t>Я</w:t>
      </w:r>
      <w:r w:rsidRPr="00D656E4">
        <w:t>, {{</w:t>
      </w:r>
      <w:proofErr w:type="spellStart"/>
      <w:r w:rsidRPr="00D656E4">
        <w:t>Fio</w:t>
      </w:r>
      <w:proofErr w:type="spellEnd"/>
      <w:r w:rsidRPr="00D656E4">
        <w:t>}} даю согласие</w:t>
      </w:r>
      <w:r w:rsidRPr="0005324F">
        <w:t xml:space="preserve"> на получение моего кредитного отч</w:t>
      </w:r>
      <w:r>
        <w:t>ё</w:t>
      </w:r>
      <w:r w:rsidRPr="0005324F">
        <w:t>та</w:t>
      </w:r>
    </w:p>
    <w:p w14:paraId="350A6043" w14:textId="77777777" w:rsidR="00AD4455" w:rsidRDefault="00AD4455" w:rsidP="003C42ED">
      <w:pPr>
        <w:pStyle w:val="1-1"/>
        <w:ind w:left="426" w:hanging="426"/>
      </w:pPr>
      <w:r>
        <w:t>Цели получения кредитного отчета</w:t>
      </w:r>
    </w:p>
    <w:p w14:paraId="1FE34D22" w14:textId="1F5C7427" w:rsidR="00DE6B48" w:rsidRDefault="00DE6B48" w:rsidP="003C42ED">
      <w:pPr>
        <w:pStyle w:val="9-1"/>
        <w:spacing w:before="0" w:after="0"/>
        <w:ind w:left="426"/>
        <w:jc w:val="both"/>
      </w:pPr>
      <w:r>
        <w:t>-определение показателя долговой нагрузки</w:t>
      </w:r>
      <w:r w:rsidR="00171BF9">
        <w:t>,</w:t>
      </w:r>
      <w:r>
        <w:t xml:space="preserve"> </w:t>
      </w:r>
      <w:r w:rsidR="00171BF9">
        <w:t xml:space="preserve">проверка платёжеспособности и иных сведений </w:t>
      </w:r>
      <w:r>
        <w:t>для принятия решения по заявке на заключение договора займа;</w:t>
      </w:r>
    </w:p>
    <w:p w14:paraId="6E12C5E0" w14:textId="38E0AEAC" w:rsidR="00DE6B48" w:rsidRDefault="00DE6B48" w:rsidP="003C42ED">
      <w:pPr>
        <w:pStyle w:val="9-1"/>
        <w:spacing w:before="0" w:after="0"/>
        <w:ind w:left="426"/>
        <w:jc w:val="both"/>
      </w:pPr>
      <w:r>
        <w:t>-мониторинг в рамках действующего договора займа и контроль данных после его закрытия;</w:t>
      </w:r>
    </w:p>
    <w:p w14:paraId="545686F3" w14:textId="613E08E0" w:rsidR="00AD4455" w:rsidRDefault="00DE6B48" w:rsidP="003C42ED">
      <w:pPr>
        <w:pStyle w:val="9-1"/>
        <w:spacing w:before="0" w:after="0"/>
        <w:ind w:left="426"/>
      </w:pPr>
      <w:r>
        <w:t>-анализ возможности предложения новых финансовых услуг.</w:t>
      </w:r>
    </w:p>
    <w:p w14:paraId="79AAD0A4" w14:textId="02DE0AE2" w:rsidR="00BE3D25" w:rsidRDefault="00BE3D25" w:rsidP="003C42ED">
      <w:pPr>
        <w:pStyle w:val="1-1"/>
        <w:ind w:left="426" w:hanging="426"/>
      </w:pPr>
      <w:r w:rsidRPr="00722282">
        <w:t xml:space="preserve">Лица, </w:t>
      </w:r>
      <w:r w:rsidRPr="00741BDF">
        <w:t>которым</w:t>
      </w:r>
      <w:r w:rsidRPr="00722282">
        <w:t xml:space="preserve"> да</w:t>
      </w:r>
      <w:r>
        <w:t>ё</w:t>
      </w:r>
      <w:r w:rsidRPr="00722282">
        <w:t>тся согласие</w:t>
      </w:r>
    </w:p>
    <w:tbl>
      <w:tblPr>
        <w:tblStyle w:val="a3"/>
        <w:tblW w:w="998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29"/>
      </w:tblGrid>
      <w:tr w:rsidR="003C42ED" w:rsidRPr="001B2C97" w14:paraId="6BA0FD5B" w14:textId="77777777" w:rsidTr="000E2E29">
        <w:tc>
          <w:tcPr>
            <w:tcW w:w="851" w:type="dxa"/>
          </w:tcPr>
          <w:p w14:paraId="1337AF68" w14:textId="77777777" w:rsidR="003C42ED" w:rsidRPr="0029599B" w:rsidRDefault="003C42ED" w:rsidP="000E2E29">
            <w:pPr>
              <w:pStyle w:val="1-1"/>
              <w:numPr>
                <w:ilvl w:val="0"/>
                <w:numId w:val="0"/>
              </w:numPr>
              <w:rPr>
                <w:b w:val="0"/>
                <w:bCs w:val="0"/>
                <w:sz w:val="16"/>
                <w:szCs w:val="16"/>
                <w:lang w:val="en-US"/>
              </w:rPr>
            </w:pPr>
            <w:r w:rsidRPr="0029599B">
              <w:rPr>
                <w:b w:val="0"/>
                <w:bCs w:val="0"/>
                <w:kern w:val="0"/>
                <w:sz w:val="16"/>
                <w:szCs w:val="16"/>
                <w:lang w:val="en-US"/>
              </w:rPr>
              <w:t>{**{AgreeAll}**}</w:t>
            </w:r>
          </w:p>
        </w:tc>
        <w:tc>
          <w:tcPr>
            <w:tcW w:w="9129" w:type="dxa"/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3829"/>
              <w:gridCol w:w="1433"/>
              <w:gridCol w:w="3436"/>
            </w:tblGrid>
            <w:tr w:rsidR="003C42ED" w:rsidRPr="001B2C97" w14:paraId="610FA883" w14:textId="77777777" w:rsidTr="000E2E29">
              <w:tc>
                <w:tcPr>
                  <w:tcW w:w="236" w:type="pct"/>
                  <w:vAlign w:val="center"/>
                </w:tcPr>
                <w:p w14:paraId="5A50E240" w14:textId="77777777" w:rsidR="003C42ED" w:rsidRPr="001B2C97" w:rsidRDefault="003C42ED" w:rsidP="000E2E29">
                  <w:pPr>
                    <w:pStyle w:val="9-"/>
                  </w:pPr>
                </w:p>
              </w:tc>
              <w:tc>
                <w:tcPr>
                  <w:tcW w:w="2097" w:type="pct"/>
                  <w:vAlign w:val="center"/>
                </w:tcPr>
                <w:p w14:paraId="6C04974D" w14:textId="77777777" w:rsidR="003C42ED" w:rsidRPr="001B2C97" w:rsidRDefault="003C42ED" w:rsidP="000E2E29">
                  <w:pPr>
                    <w:pStyle w:val="9-"/>
                    <w:ind w:left="-109"/>
                    <w:rPr>
                      <w:b/>
                      <w:bCs/>
                    </w:rPr>
                  </w:pPr>
                  <w:r w:rsidRPr="001B2C97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785" w:type="pct"/>
                  <w:vAlign w:val="center"/>
                </w:tcPr>
                <w:p w14:paraId="072D4DF3" w14:textId="77777777" w:rsidR="003C42ED" w:rsidRPr="001B2C97" w:rsidRDefault="003C42ED" w:rsidP="000E2E29">
                  <w:pPr>
                    <w:pStyle w:val="9-"/>
                    <w:rPr>
                      <w:b/>
                      <w:bCs/>
                    </w:rPr>
                  </w:pPr>
                  <w:r w:rsidRPr="001B2C97">
                    <w:rPr>
                      <w:b/>
                      <w:bCs/>
                    </w:rPr>
                    <w:t>ИНН</w:t>
                  </w:r>
                </w:p>
              </w:tc>
              <w:tc>
                <w:tcPr>
                  <w:tcW w:w="1882" w:type="pct"/>
                  <w:vMerge w:val="restart"/>
                  <w:vAlign w:val="center"/>
                </w:tcPr>
                <w:p w14:paraId="507CDBF8" w14:textId="42F3A1EF" w:rsidR="003C42ED" w:rsidRPr="001B2C97" w:rsidRDefault="003C42ED" w:rsidP="000E2E29">
                  <w:pPr>
                    <w:pStyle w:val="92-0"/>
                  </w:pPr>
                </w:p>
              </w:tc>
            </w:tr>
            <w:tr w:rsidR="003C42ED" w:rsidRPr="001B2C97" w14:paraId="292BC566" w14:textId="77777777" w:rsidTr="000E2E29">
              <w:sdt>
                <w:sdtPr>
                  <w:id w:val="15577438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6" w:type="pct"/>
                      <w:vAlign w:val="center"/>
                    </w:tcPr>
                    <w:p w14:paraId="30C08740" w14:textId="77777777" w:rsidR="003C42ED" w:rsidRPr="001B2C97" w:rsidRDefault="003C42ED" w:rsidP="000E2E29">
                      <w:pPr>
                        <w:pStyle w:val="9-"/>
                      </w:pPr>
                      <w:r w:rsidRPr="001B2C97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2097" w:type="pct"/>
                  <w:vAlign w:val="center"/>
                </w:tcPr>
                <w:p w14:paraId="65117E09" w14:textId="7D1AC57B" w:rsidR="003C42ED" w:rsidRPr="001B2C97" w:rsidRDefault="00940308" w:rsidP="000E2E29">
                  <w:pPr>
                    <w:pStyle w:val="9-"/>
                    <w:ind w:left="-109"/>
                  </w:pPr>
                  <w:r>
                    <w:t>АО</w:t>
                  </w:r>
                  <w:r w:rsidR="003C42ED" w:rsidRPr="001B2C97">
                    <w:t xml:space="preserve"> «</w:t>
                  </w:r>
                  <w:proofErr w:type="spellStart"/>
                  <w:r>
                    <w:t>Финсделка</w:t>
                  </w:r>
                  <w:proofErr w:type="spellEnd"/>
                  <w:r w:rsidR="003C42ED" w:rsidRPr="001B2C97">
                    <w:t xml:space="preserve">» </w:t>
                  </w:r>
                </w:p>
              </w:tc>
              <w:tc>
                <w:tcPr>
                  <w:tcW w:w="785" w:type="pct"/>
                  <w:vAlign w:val="center"/>
                </w:tcPr>
                <w:p w14:paraId="6B1D0CAA" w14:textId="781BEBC2" w:rsidR="003C42ED" w:rsidRPr="001B2C97" w:rsidRDefault="00940308" w:rsidP="000E2E29">
                  <w:pPr>
                    <w:pStyle w:val="9-"/>
                  </w:pPr>
                  <w:r w:rsidRPr="00940308">
                    <w:t>5405509490</w:t>
                  </w:r>
                </w:p>
              </w:tc>
              <w:tc>
                <w:tcPr>
                  <w:tcW w:w="1882" w:type="pct"/>
                  <w:vMerge/>
                  <w:vAlign w:val="center"/>
                </w:tcPr>
                <w:p w14:paraId="547BB717" w14:textId="77777777" w:rsidR="003C42ED" w:rsidRPr="001B2C97" w:rsidRDefault="003C42ED" w:rsidP="000E2E29">
                  <w:pPr>
                    <w:pStyle w:val="9-"/>
                  </w:pPr>
                </w:p>
              </w:tc>
            </w:tr>
            <w:tr w:rsidR="00441CBB" w:rsidRPr="001B2C97" w14:paraId="58DD4B9A" w14:textId="77777777" w:rsidTr="000E2E29">
              <w:trPr>
                <w:trHeight w:val="366"/>
              </w:trPr>
              <w:tc>
                <w:tcPr>
                  <w:tcW w:w="236" w:type="pct"/>
                  <w:vAlign w:val="center"/>
                </w:tcPr>
                <w:p w14:paraId="10899118" w14:textId="0EB6FD72" w:rsidR="00441CBB" w:rsidRPr="001B2C97" w:rsidRDefault="00441CBB" w:rsidP="00441CBB">
                  <w:pPr>
                    <w:pStyle w:val="9-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088FF9F3" w14:textId="687940C7" w:rsidR="00441CBB" w:rsidRPr="001B2C97" w:rsidRDefault="00441CBB" w:rsidP="00441CBB">
                  <w:pPr>
                    <w:pStyle w:val="9-"/>
                    <w:ind w:left="-109"/>
                    <w:rPr>
                      <w:b/>
                      <w:bCs/>
                    </w:rPr>
                  </w:pPr>
                </w:p>
              </w:tc>
              <w:tc>
                <w:tcPr>
                  <w:tcW w:w="785" w:type="pct"/>
                  <w:vAlign w:val="center"/>
                </w:tcPr>
                <w:p w14:paraId="1674838C" w14:textId="77777777" w:rsidR="00441CBB" w:rsidRPr="001B2C97" w:rsidRDefault="00441CBB" w:rsidP="00441CBB">
                  <w:pPr>
                    <w:pStyle w:val="9-"/>
                  </w:pPr>
                </w:p>
              </w:tc>
              <w:tc>
                <w:tcPr>
                  <w:tcW w:w="1882" w:type="pct"/>
                  <w:vAlign w:val="center"/>
                </w:tcPr>
                <w:p w14:paraId="0EE7420B" w14:textId="77777777" w:rsidR="00441CBB" w:rsidRPr="001B2C97" w:rsidRDefault="00441CBB" w:rsidP="00441CBB">
                  <w:pPr>
                    <w:pStyle w:val="9-"/>
                  </w:pPr>
                </w:p>
              </w:tc>
            </w:tr>
          </w:tbl>
          <w:p w14:paraId="3CAA4835" w14:textId="77777777" w:rsidR="003C42ED" w:rsidRPr="001B2C97" w:rsidRDefault="003C42ED" w:rsidP="000E2E29">
            <w:pPr>
              <w:pStyle w:val="1-1"/>
              <w:numPr>
                <w:ilvl w:val="0"/>
                <w:numId w:val="0"/>
              </w:numPr>
            </w:pPr>
          </w:p>
        </w:tc>
      </w:tr>
      <w:tr w:rsidR="003C42ED" w:rsidRPr="001B2C97" w14:paraId="08D8E59C" w14:textId="77777777" w:rsidTr="000E2E29">
        <w:tc>
          <w:tcPr>
            <w:tcW w:w="851" w:type="dxa"/>
          </w:tcPr>
          <w:p w14:paraId="1A247FAD" w14:textId="77777777" w:rsidR="003C42ED" w:rsidRPr="0029599B" w:rsidRDefault="003C42ED" w:rsidP="000E2E29">
            <w:pPr>
              <w:pStyle w:val="1-1"/>
              <w:numPr>
                <w:ilvl w:val="0"/>
                <w:numId w:val="0"/>
              </w:numPr>
              <w:rPr>
                <w:b w:val="0"/>
                <w:bCs w:val="0"/>
                <w:sz w:val="16"/>
                <w:szCs w:val="16"/>
              </w:rPr>
            </w:pPr>
            <w:r w:rsidRPr="0029599B">
              <w:rPr>
                <w:b w:val="0"/>
                <w:bCs w:val="0"/>
                <w:kern w:val="0"/>
                <w:sz w:val="16"/>
                <w:szCs w:val="16"/>
                <w:lang w:val="en-US"/>
              </w:rPr>
              <w:t>{**{!AgreeAll}**}</w:t>
            </w:r>
          </w:p>
        </w:tc>
        <w:tc>
          <w:tcPr>
            <w:tcW w:w="9129" w:type="dxa"/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3829"/>
              <w:gridCol w:w="1433"/>
              <w:gridCol w:w="3436"/>
            </w:tblGrid>
            <w:tr w:rsidR="003C42ED" w:rsidRPr="001B2C97" w14:paraId="1F38BDA4" w14:textId="77777777" w:rsidTr="000E2E29">
              <w:tc>
                <w:tcPr>
                  <w:tcW w:w="236" w:type="pct"/>
                  <w:vAlign w:val="center"/>
                </w:tcPr>
                <w:p w14:paraId="0542CDD1" w14:textId="77777777" w:rsidR="003C42ED" w:rsidRPr="001B2C97" w:rsidRDefault="003C42ED" w:rsidP="000E2E29">
                  <w:pPr>
                    <w:pStyle w:val="9-"/>
                  </w:pPr>
                </w:p>
              </w:tc>
              <w:tc>
                <w:tcPr>
                  <w:tcW w:w="2097" w:type="pct"/>
                  <w:vAlign w:val="center"/>
                </w:tcPr>
                <w:p w14:paraId="6EDE86B7" w14:textId="77777777" w:rsidR="003C42ED" w:rsidRPr="001B2C97" w:rsidRDefault="003C42ED" w:rsidP="000E2E29">
                  <w:pPr>
                    <w:pStyle w:val="9-"/>
                    <w:ind w:left="-109"/>
                    <w:rPr>
                      <w:b/>
                      <w:bCs/>
                    </w:rPr>
                  </w:pPr>
                  <w:r w:rsidRPr="001B2C97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785" w:type="pct"/>
                  <w:vAlign w:val="center"/>
                </w:tcPr>
                <w:p w14:paraId="69E318BB" w14:textId="77777777" w:rsidR="003C42ED" w:rsidRPr="001B2C97" w:rsidRDefault="003C42ED" w:rsidP="000E2E29">
                  <w:pPr>
                    <w:pStyle w:val="9-"/>
                    <w:rPr>
                      <w:b/>
                      <w:bCs/>
                    </w:rPr>
                  </w:pPr>
                  <w:r w:rsidRPr="001B2C97">
                    <w:rPr>
                      <w:b/>
                      <w:bCs/>
                    </w:rPr>
                    <w:t>ИНН</w:t>
                  </w:r>
                </w:p>
              </w:tc>
              <w:tc>
                <w:tcPr>
                  <w:tcW w:w="1882" w:type="pct"/>
                  <w:vMerge w:val="restart"/>
                  <w:vAlign w:val="center"/>
                </w:tcPr>
                <w:p w14:paraId="4444D1FD" w14:textId="179817DB" w:rsidR="003C42ED" w:rsidRPr="001B2C97" w:rsidRDefault="003C42ED" w:rsidP="000E2E29">
                  <w:pPr>
                    <w:pStyle w:val="92-0"/>
                  </w:pPr>
                </w:p>
              </w:tc>
            </w:tr>
            <w:tr w:rsidR="003C42ED" w:rsidRPr="001B2C97" w14:paraId="6DD98AA9" w14:textId="77777777" w:rsidTr="000E2E29">
              <w:sdt>
                <w:sdtPr>
                  <w:id w:val="-11461209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6" w:type="pct"/>
                      <w:vAlign w:val="center"/>
                    </w:tcPr>
                    <w:p w14:paraId="5ECFF12D" w14:textId="77777777" w:rsidR="003C42ED" w:rsidRPr="001B2C97" w:rsidRDefault="003C42ED" w:rsidP="000E2E29">
                      <w:pPr>
                        <w:pStyle w:val="9-"/>
                      </w:pPr>
                      <w:r w:rsidRPr="001B2C9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97" w:type="pct"/>
                  <w:vAlign w:val="center"/>
                </w:tcPr>
                <w:p w14:paraId="6A6438D1" w14:textId="13A8D6F9" w:rsidR="003C42ED" w:rsidRPr="001B2C97" w:rsidRDefault="00940308" w:rsidP="000E2E29">
                  <w:pPr>
                    <w:pStyle w:val="9-"/>
                    <w:ind w:left="-109"/>
                  </w:pPr>
                  <w:r>
                    <w:t>АО</w:t>
                  </w:r>
                  <w:r w:rsidR="003C42ED" w:rsidRPr="001B2C97">
                    <w:t xml:space="preserve"> «</w:t>
                  </w:r>
                  <w:proofErr w:type="spellStart"/>
                  <w:r>
                    <w:t>Финсделка</w:t>
                  </w:r>
                  <w:proofErr w:type="spellEnd"/>
                  <w:r w:rsidR="003C42ED" w:rsidRPr="001B2C97">
                    <w:t>»</w:t>
                  </w:r>
                </w:p>
              </w:tc>
              <w:tc>
                <w:tcPr>
                  <w:tcW w:w="785" w:type="pct"/>
                  <w:vAlign w:val="center"/>
                </w:tcPr>
                <w:p w14:paraId="21E4923A" w14:textId="723B202F" w:rsidR="003C42ED" w:rsidRPr="001B2C97" w:rsidRDefault="00940308" w:rsidP="000E2E29">
                  <w:pPr>
                    <w:pStyle w:val="9-"/>
                  </w:pPr>
                  <w:r w:rsidRPr="00940308">
                    <w:t>5405509490</w:t>
                  </w:r>
                </w:p>
              </w:tc>
              <w:tc>
                <w:tcPr>
                  <w:tcW w:w="1882" w:type="pct"/>
                  <w:vMerge/>
                  <w:vAlign w:val="center"/>
                </w:tcPr>
                <w:p w14:paraId="58CA8EEA" w14:textId="77777777" w:rsidR="003C42ED" w:rsidRPr="001B2C97" w:rsidRDefault="003C42ED" w:rsidP="000E2E29">
                  <w:pPr>
                    <w:pStyle w:val="9-"/>
                  </w:pPr>
                </w:p>
              </w:tc>
            </w:tr>
            <w:tr w:rsidR="00441CBB" w:rsidRPr="001B2C97" w14:paraId="60668A3B" w14:textId="77777777" w:rsidTr="000E2E29">
              <w:tc>
                <w:tcPr>
                  <w:tcW w:w="236" w:type="pct"/>
                  <w:vAlign w:val="center"/>
                </w:tcPr>
                <w:p w14:paraId="1C070DD6" w14:textId="48B09A50" w:rsidR="00441CBB" w:rsidRPr="001B2C97" w:rsidRDefault="00441CBB" w:rsidP="00441CBB">
                  <w:pPr>
                    <w:pStyle w:val="9-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55AA8CD4" w14:textId="1D25A827" w:rsidR="00441CBB" w:rsidRPr="001B2C97" w:rsidRDefault="00441CBB" w:rsidP="00441CBB">
                  <w:pPr>
                    <w:pStyle w:val="9-"/>
                    <w:ind w:left="-109"/>
                    <w:rPr>
                      <w:b/>
                      <w:bCs/>
                    </w:rPr>
                  </w:pPr>
                </w:p>
              </w:tc>
              <w:tc>
                <w:tcPr>
                  <w:tcW w:w="785" w:type="pct"/>
                  <w:vAlign w:val="center"/>
                </w:tcPr>
                <w:p w14:paraId="0AE982CD" w14:textId="77777777" w:rsidR="00441CBB" w:rsidRPr="001B2C97" w:rsidRDefault="00441CBB" w:rsidP="00441CBB">
                  <w:pPr>
                    <w:pStyle w:val="9-"/>
                  </w:pPr>
                </w:p>
              </w:tc>
              <w:tc>
                <w:tcPr>
                  <w:tcW w:w="1882" w:type="pct"/>
                  <w:vAlign w:val="center"/>
                </w:tcPr>
                <w:p w14:paraId="3B4BA786" w14:textId="77777777" w:rsidR="00441CBB" w:rsidRPr="001B2C97" w:rsidRDefault="00441CBB" w:rsidP="00441CBB">
                  <w:pPr>
                    <w:pStyle w:val="9-"/>
                  </w:pPr>
                </w:p>
              </w:tc>
            </w:tr>
          </w:tbl>
          <w:p w14:paraId="58D1EF5F" w14:textId="77777777" w:rsidR="003C42ED" w:rsidRPr="001B2C97" w:rsidRDefault="003C42ED" w:rsidP="000E2E29">
            <w:pPr>
              <w:pStyle w:val="1-1"/>
              <w:numPr>
                <w:ilvl w:val="0"/>
                <w:numId w:val="0"/>
              </w:numPr>
            </w:pPr>
          </w:p>
        </w:tc>
      </w:tr>
    </w:tbl>
    <w:p w14:paraId="6516E04C" w14:textId="7370BC1E" w:rsidR="00BE3D25" w:rsidRDefault="00BE3D25" w:rsidP="00C645EB">
      <w:pPr>
        <w:pStyle w:val="1-1"/>
      </w:pPr>
      <w:r w:rsidRPr="00722282">
        <w:t>Перечень бюро кредитных историй</w:t>
      </w:r>
      <w:bookmarkStart w:id="0" w:name="_GoBack"/>
      <w:bookmarkEnd w:id="0"/>
    </w:p>
    <w:tbl>
      <w:tblPr>
        <w:tblStyle w:val="a3"/>
        <w:tblW w:w="8789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1465"/>
        <w:gridCol w:w="3515"/>
      </w:tblGrid>
      <w:tr w:rsidR="00477E33" w:rsidRPr="0005324F" w14:paraId="7E497E63" w14:textId="77777777" w:rsidTr="005A5C04">
        <w:tc>
          <w:tcPr>
            <w:tcW w:w="3809" w:type="dxa"/>
          </w:tcPr>
          <w:p w14:paraId="6F4FD852" w14:textId="77777777" w:rsidR="00477E33" w:rsidRPr="00330D8A" w:rsidRDefault="00477E33" w:rsidP="00C3074F">
            <w:pPr>
              <w:pStyle w:val="9-"/>
              <w:ind w:left="-109"/>
              <w:rPr>
                <w:b/>
                <w:bCs/>
              </w:rPr>
            </w:pPr>
            <w:r w:rsidRPr="00330D8A">
              <w:rPr>
                <w:b/>
                <w:bCs/>
              </w:rPr>
              <w:t>Наименование</w:t>
            </w:r>
          </w:p>
        </w:tc>
        <w:tc>
          <w:tcPr>
            <w:tcW w:w="1465" w:type="dxa"/>
          </w:tcPr>
          <w:p w14:paraId="652AA7B1" w14:textId="77777777" w:rsidR="00477E33" w:rsidRPr="00330D8A" w:rsidRDefault="00477E33" w:rsidP="00C3074F">
            <w:pPr>
              <w:pStyle w:val="9-"/>
              <w:rPr>
                <w:b/>
                <w:bCs/>
              </w:rPr>
            </w:pPr>
            <w:r w:rsidRPr="00330D8A">
              <w:rPr>
                <w:b/>
                <w:bCs/>
              </w:rPr>
              <w:t>ИНН</w:t>
            </w:r>
          </w:p>
        </w:tc>
        <w:tc>
          <w:tcPr>
            <w:tcW w:w="3515" w:type="dxa"/>
            <w:vMerge w:val="restart"/>
            <w:vAlign w:val="center"/>
          </w:tcPr>
          <w:p w14:paraId="559633AE" w14:textId="21A444D7" w:rsidR="00477E33" w:rsidRPr="00D656E4" w:rsidRDefault="00477E33" w:rsidP="00C3074F">
            <w:pPr>
              <w:pStyle w:val="92-0"/>
            </w:pPr>
            <w:r w:rsidRPr="00C645EB">
              <w:t>Разреша</w:t>
            </w:r>
            <w:r>
              <w:t>ете</w:t>
            </w:r>
            <w:r w:rsidRPr="00C645EB">
              <w:t xml:space="preserve"> получить </w:t>
            </w:r>
            <w:r>
              <w:t>ваш</w:t>
            </w:r>
            <w:r w:rsidRPr="00C645EB">
              <w:t xml:space="preserve"> кредитный отчёт в любом бюро кредитных историй и, в частности,</w:t>
            </w:r>
            <w:r>
              <w:t xml:space="preserve"> в следующих.</w:t>
            </w:r>
          </w:p>
        </w:tc>
      </w:tr>
      <w:tr w:rsidR="00477E33" w:rsidRPr="0005324F" w14:paraId="6D8C0D97" w14:textId="77777777" w:rsidTr="005A5C04">
        <w:tc>
          <w:tcPr>
            <w:tcW w:w="3809" w:type="dxa"/>
          </w:tcPr>
          <w:p w14:paraId="00D658FF" w14:textId="6E31976E" w:rsidR="00477E33" w:rsidRPr="0005324F" w:rsidRDefault="00477E33" w:rsidP="008562B9">
            <w:pPr>
              <w:pStyle w:val="9-"/>
              <w:ind w:left="-109"/>
            </w:pPr>
            <w:r>
              <w:t>АО</w:t>
            </w:r>
            <w:r w:rsidRPr="00722282">
              <w:t xml:space="preserve"> «БКИ </w:t>
            </w:r>
            <w:r>
              <w:t>СБ</w:t>
            </w:r>
            <w:r w:rsidRPr="00722282">
              <w:t xml:space="preserve">» </w:t>
            </w:r>
          </w:p>
        </w:tc>
        <w:tc>
          <w:tcPr>
            <w:tcW w:w="1465" w:type="dxa"/>
          </w:tcPr>
          <w:p w14:paraId="3A20E3D6" w14:textId="19A67852" w:rsidR="00477E33" w:rsidRPr="0005324F" w:rsidRDefault="00477E33" w:rsidP="008562B9">
            <w:pPr>
              <w:pStyle w:val="9-"/>
            </w:pPr>
            <w:r w:rsidRPr="003906E0">
              <w:t>7708429953</w:t>
            </w:r>
          </w:p>
        </w:tc>
        <w:tc>
          <w:tcPr>
            <w:tcW w:w="3515" w:type="dxa"/>
            <w:vMerge/>
          </w:tcPr>
          <w:p w14:paraId="1AD1613C" w14:textId="77777777" w:rsidR="00477E33" w:rsidRPr="00741BDF" w:rsidRDefault="00477E33" w:rsidP="008562B9">
            <w:pPr>
              <w:pStyle w:val="9-"/>
            </w:pPr>
          </w:p>
        </w:tc>
      </w:tr>
      <w:tr w:rsidR="00477E33" w:rsidRPr="0005324F" w14:paraId="7B7032B3" w14:textId="77777777" w:rsidTr="005A5C04">
        <w:tc>
          <w:tcPr>
            <w:tcW w:w="3809" w:type="dxa"/>
          </w:tcPr>
          <w:p w14:paraId="5ACF3621" w14:textId="34581743" w:rsidR="00477E33" w:rsidRPr="0005324F" w:rsidRDefault="00477E33" w:rsidP="008562B9">
            <w:pPr>
              <w:pStyle w:val="9-"/>
              <w:ind w:left="-109"/>
            </w:pPr>
            <w:r w:rsidRPr="00722282">
              <w:t xml:space="preserve">АО «НБКИ» </w:t>
            </w:r>
          </w:p>
        </w:tc>
        <w:tc>
          <w:tcPr>
            <w:tcW w:w="1465" w:type="dxa"/>
          </w:tcPr>
          <w:p w14:paraId="5A5C87B9" w14:textId="20CF5700" w:rsidR="00477E33" w:rsidRPr="0005324F" w:rsidRDefault="00477E33" w:rsidP="008562B9">
            <w:pPr>
              <w:pStyle w:val="9-"/>
            </w:pPr>
            <w:r w:rsidRPr="00722282">
              <w:t>7703548386</w:t>
            </w:r>
          </w:p>
        </w:tc>
        <w:tc>
          <w:tcPr>
            <w:tcW w:w="3515" w:type="dxa"/>
            <w:vMerge/>
          </w:tcPr>
          <w:p w14:paraId="2ACFA817" w14:textId="77777777" w:rsidR="00477E33" w:rsidRPr="0005324F" w:rsidRDefault="00477E33" w:rsidP="008562B9">
            <w:pPr>
              <w:pStyle w:val="9-"/>
              <w:rPr>
                <w:lang w:val="en-US"/>
              </w:rPr>
            </w:pPr>
          </w:p>
        </w:tc>
      </w:tr>
      <w:tr w:rsidR="00477E33" w:rsidRPr="0005324F" w14:paraId="26EDDC23" w14:textId="77777777" w:rsidTr="005A5C04">
        <w:tc>
          <w:tcPr>
            <w:tcW w:w="3809" w:type="dxa"/>
          </w:tcPr>
          <w:p w14:paraId="6D8AAD14" w14:textId="13B5A911" w:rsidR="00477E33" w:rsidRPr="0005324F" w:rsidRDefault="00477E33" w:rsidP="008562B9">
            <w:pPr>
              <w:pStyle w:val="9-"/>
              <w:ind w:left="-109"/>
            </w:pPr>
            <w:r w:rsidRPr="00722282">
              <w:t xml:space="preserve">АО «ОКБ» </w:t>
            </w:r>
          </w:p>
        </w:tc>
        <w:tc>
          <w:tcPr>
            <w:tcW w:w="1465" w:type="dxa"/>
          </w:tcPr>
          <w:p w14:paraId="7C1EC5CF" w14:textId="65336104" w:rsidR="00477E33" w:rsidRPr="0005324F" w:rsidRDefault="00477E33" w:rsidP="008562B9">
            <w:pPr>
              <w:pStyle w:val="9-"/>
            </w:pPr>
            <w:r w:rsidRPr="00722282">
              <w:t>7710561081</w:t>
            </w:r>
          </w:p>
        </w:tc>
        <w:tc>
          <w:tcPr>
            <w:tcW w:w="3515" w:type="dxa"/>
            <w:vMerge/>
          </w:tcPr>
          <w:p w14:paraId="4397859E" w14:textId="77777777" w:rsidR="00477E33" w:rsidRPr="0005324F" w:rsidRDefault="00477E33" w:rsidP="008562B9">
            <w:pPr>
              <w:pStyle w:val="9-"/>
            </w:pPr>
          </w:p>
        </w:tc>
      </w:tr>
      <w:tr w:rsidR="00477E33" w:rsidRPr="0005324F" w14:paraId="120EF78F" w14:textId="77777777" w:rsidTr="005A5C04">
        <w:tc>
          <w:tcPr>
            <w:tcW w:w="3809" w:type="dxa"/>
          </w:tcPr>
          <w:p w14:paraId="0540AD12" w14:textId="4BC7EEEC" w:rsidR="00477E33" w:rsidRPr="00722282" w:rsidRDefault="00477E33" w:rsidP="008562B9">
            <w:pPr>
              <w:pStyle w:val="9-"/>
              <w:ind w:left="-109"/>
            </w:pPr>
            <w:r>
              <w:t xml:space="preserve">ООО «БКИ </w:t>
            </w:r>
            <w:proofErr w:type="spellStart"/>
            <w:r>
              <w:t>КредитИнфо</w:t>
            </w:r>
            <w:proofErr w:type="spellEnd"/>
            <w:r>
              <w:t>»</w:t>
            </w:r>
          </w:p>
        </w:tc>
        <w:tc>
          <w:tcPr>
            <w:tcW w:w="1465" w:type="dxa"/>
          </w:tcPr>
          <w:p w14:paraId="1D3C350D" w14:textId="71C4B3DA" w:rsidR="00477E33" w:rsidRPr="00722282" w:rsidRDefault="00477E33" w:rsidP="008562B9">
            <w:pPr>
              <w:pStyle w:val="9-"/>
            </w:pPr>
            <w:r w:rsidRPr="00477E33">
              <w:t>7719562097</w:t>
            </w:r>
          </w:p>
        </w:tc>
        <w:tc>
          <w:tcPr>
            <w:tcW w:w="3515" w:type="dxa"/>
            <w:vMerge/>
          </w:tcPr>
          <w:p w14:paraId="29CBFF54" w14:textId="77777777" w:rsidR="00477E33" w:rsidRPr="0005324F" w:rsidRDefault="00477E33" w:rsidP="008562B9">
            <w:pPr>
              <w:pStyle w:val="9-"/>
            </w:pPr>
          </w:p>
        </w:tc>
      </w:tr>
    </w:tbl>
    <w:p w14:paraId="531CBA07" w14:textId="77777777" w:rsidR="00BE3D25" w:rsidRDefault="00BE3D25" w:rsidP="00C645EB">
      <w:pPr>
        <w:pStyle w:val="1-1"/>
      </w:pPr>
      <w:r>
        <w:t>Срок согласия</w:t>
      </w:r>
    </w:p>
    <w:p w14:paraId="24082FC5" w14:textId="51E2678D" w:rsidR="004A2B89" w:rsidRDefault="00BE3D25" w:rsidP="003C42ED">
      <w:pPr>
        <w:pStyle w:val="9-1"/>
        <w:spacing w:before="0" w:after="0"/>
      </w:pPr>
      <w:r>
        <w:t>Согласие действует 6 месяцев со дня его подписания.</w:t>
      </w:r>
      <w:r w:rsidR="00EA232A" w:rsidRPr="00EA232A">
        <w:t xml:space="preserve"> </w:t>
      </w:r>
      <w:r>
        <w:t xml:space="preserve">В случае заключения договора займа согласие </w:t>
      </w:r>
      <w:r w:rsidR="00EA232A">
        <w:t>с</w:t>
      </w:r>
      <w:r w:rsidR="00EA232A" w:rsidRPr="00EA232A">
        <w:t>охраняет силу в течение всего срока действия так</w:t>
      </w:r>
      <w:r w:rsidR="00EA232A">
        <w:t>ого</w:t>
      </w:r>
      <w:r w:rsidR="00EA232A" w:rsidRPr="00EA232A">
        <w:t xml:space="preserve"> договор</w:t>
      </w:r>
      <w:r w:rsidR="00EA232A">
        <w:t>а</w:t>
      </w:r>
      <w:r>
        <w:t xml:space="preserve">. </w:t>
      </w:r>
      <w:r w:rsidR="00533B97">
        <w:t xml:space="preserve"> </w:t>
      </w:r>
      <w:r>
        <w:t xml:space="preserve">Со </w:t>
      </w:r>
      <w:r w:rsidRPr="00533B97">
        <w:t>дня</w:t>
      </w:r>
      <w:r w:rsidR="00533B97">
        <w:t xml:space="preserve"> </w:t>
      </w:r>
      <w:r w:rsidRPr="00533B97">
        <w:t>прекращения</w:t>
      </w:r>
      <w:r>
        <w:t xml:space="preserve"> действия договора займа кредитор хранит согласие </w:t>
      </w:r>
      <w:r w:rsidR="00EA232A">
        <w:t>3</w:t>
      </w:r>
      <w:r>
        <w:t> </w:t>
      </w:r>
      <w:r w:rsidR="00EA232A">
        <w:t>года</w:t>
      </w:r>
      <w:r>
        <w:t>.</w:t>
      </w:r>
    </w:p>
    <w:p w14:paraId="1AB85D7D" w14:textId="41F45C38" w:rsidR="00D656E4" w:rsidRDefault="00C033B2" w:rsidP="00C033B2">
      <w:pPr>
        <w:pStyle w:val="1-1"/>
      </w:pPr>
      <w:r>
        <w:t xml:space="preserve">Данные </w:t>
      </w:r>
      <w:r w:rsidR="00B05292">
        <w:t xml:space="preserve">и электронная подпись </w:t>
      </w:r>
      <w:r>
        <w:t>клиента</w:t>
      </w:r>
    </w:p>
    <w:tbl>
      <w:tblPr>
        <w:tblStyle w:val="221"/>
        <w:tblW w:w="8789" w:type="dxa"/>
        <w:tblCellSpacing w:w="14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C44CC8" w:rsidRPr="009640F3" w14:paraId="138E03F6" w14:textId="77777777" w:rsidTr="001E3996">
        <w:trPr>
          <w:tblCellSpacing w:w="14" w:type="dxa"/>
        </w:trPr>
        <w:tc>
          <w:tcPr>
            <w:tcW w:w="43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5036B09" w14:textId="77777777" w:rsidR="00C44CC8" w:rsidRPr="009640F3" w:rsidRDefault="00C44CC8" w:rsidP="000E2E29">
            <w:pPr>
              <w:pStyle w:val="9-"/>
              <w:rPr>
                <w:lang w:val="ru-RU" w:bidi="ru-RU"/>
              </w:rPr>
            </w:pPr>
            <w:r w:rsidRPr="009640F3">
              <w:rPr>
                <w:kern w:val="3"/>
                <w:lang w:val="ru-RU"/>
              </w:rPr>
              <w:t>ФИО:</w:t>
            </w:r>
            <w:r w:rsidRPr="009640F3">
              <w:rPr>
                <w:lang w:val="ru-RU" w:bidi="ru-RU"/>
              </w:rPr>
              <w:t xml:space="preserve"> {{</w:t>
            </w:r>
            <w:proofErr w:type="spellStart"/>
            <w:r w:rsidRPr="009640F3">
              <w:rPr>
                <w:lang w:bidi="ru-RU"/>
              </w:rPr>
              <w:t>Fio</w:t>
            </w:r>
            <w:proofErr w:type="spellEnd"/>
            <w:r w:rsidRPr="009640F3">
              <w:rPr>
                <w:lang w:val="ru-RU" w:bidi="ru-RU"/>
              </w:rPr>
              <w:t>}}</w:t>
            </w:r>
          </w:p>
        </w:tc>
        <w:tc>
          <w:tcPr>
            <w:tcW w:w="4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F2E054C" w14:textId="0BC9A6C7" w:rsidR="00C44CC8" w:rsidRPr="009640F3" w:rsidRDefault="00C44CC8" w:rsidP="000E2E29">
            <w:pPr>
              <w:pStyle w:val="9-"/>
              <w:rPr>
                <w:lang w:val="ru-RU" w:bidi="ru-RU"/>
              </w:rPr>
            </w:pPr>
            <w:r w:rsidRPr="009640F3">
              <w:rPr>
                <w:kern w:val="3"/>
                <w:lang w:val="ru-RU"/>
              </w:rPr>
              <w:t xml:space="preserve">ИНН: </w:t>
            </w:r>
            <w:r w:rsidRPr="009640F3">
              <w:rPr>
                <w:lang w:val="ru-RU" w:bidi="ru-RU"/>
              </w:rPr>
              <w:t>{{</w:t>
            </w:r>
            <w:r w:rsidRPr="009640F3">
              <w:rPr>
                <w:lang w:bidi="ru-RU"/>
              </w:rPr>
              <w:t>Inn</w:t>
            </w:r>
            <w:r w:rsidRPr="009640F3">
              <w:rPr>
                <w:lang w:val="ru-RU" w:bidi="ru-RU"/>
              </w:rPr>
              <w:t>}}</w:t>
            </w:r>
          </w:p>
        </w:tc>
      </w:tr>
      <w:tr w:rsidR="00C44CC8" w:rsidRPr="009640F3" w14:paraId="324A7F76" w14:textId="77777777" w:rsidTr="001E3996">
        <w:trPr>
          <w:tblCellSpacing w:w="14" w:type="dxa"/>
        </w:trPr>
        <w:tc>
          <w:tcPr>
            <w:tcW w:w="43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A3AB58E" w14:textId="77777777" w:rsidR="00C44CC8" w:rsidRPr="009640F3" w:rsidRDefault="00C44CC8" w:rsidP="000E2E29">
            <w:pPr>
              <w:pStyle w:val="9-"/>
              <w:rPr>
                <w:lang w:val="ru-RU" w:bidi="ru-RU"/>
              </w:rPr>
            </w:pPr>
            <w:r w:rsidRPr="009640F3">
              <w:rPr>
                <w:kern w:val="3"/>
                <w:lang w:val="ru-RU"/>
              </w:rPr>
              <w:t>Дата рождения:</w:t>
            </w:r>
            <w:r w:rsidRPr="009640F3">
              <w:rPr>
                <w:lang w:val="ru-RU" w:bidi="ru-RU"/>
              </w:rPr>
              <w:t xml:space="preserve"> {{</w:t>
            </w:r>
            <w:proofErr w:type="spellStart"/>
            <w:r w:rsidRPr="009640F3">
              <w:rPr>
                <w:lang w:bidi="ru-RU"/>
              </w:rPr>
              <w:t>BirthDate</w:t>
            </w:r>
            <w:proofErr w:type="spellEnd"/>
            <w:r w:rsidRPr="009640F3">
              <w:rPr>
                <w:lang w:val="ru-RU" w:bidi="ru-RU"/>
              </w:rPr>
              <w:t>}}</w:t>
            </w:r>
          </w:p>
        </w:tc>
        <w:tc>
          <w:tcPr>
            <w:tcW w:w="4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953E379" w14:textId="77777777" w:rsidR="00C44CC8" w:rsidRPr="009640F3" w:rsidRDefault="00C44CC8" w:rsidP="000E2E29">
            <w:pPr>
              <w:pStyle w:val="9-"/>
              <w:rPr>
                <w:lang w:val="ru-RU" w:bidi="ru-RU"/>
              </w:rPr>
            </w:pPr>
            <w:r w:rsidRPr="009640F3">
              <w:rPr>
                <w:kern w:val="3"/>
                <w:lang w:val="ru-RU"/>
              </w:rPr>
              <w:t xml:space="preserve">СНИЛС (если есть): </w:t>
            </w:r>
            <w:r w:rsidRPr="009640F3">
              <w:rPr>
                <w:lang w:val="ru-RU" w:bidi="ru-RU"/>
              </w:rPr>
              <w:t>{{</w:t>
            </w:r>
            <w:proofErr w:type="spellStart"/>
            <w:r w:rsidRPr="009640F3">
              <w:rPr>
                <w:lang w:bidi="ru-RU"/>
              </w:rPr>
              <w:t>Snils</w:t>
            </w:r>
            <w:proofErr w:type="spellEnd"/>
            <w:r w:rsidRPr="009640F3">
              <w:rPr>
                <w:lang w:val="ru-RU" w:bidi="ru-RU"/>
              </w:rPr>
              <w:t>}}</w:t>
            </w:r>
          </w:p>
        </w:tc>
      </w:tr>
      <w:tr w:rsidR="00C44CC8" w:rsidRPr="009640F3" w14:paraId="56D5CC00" w14:textId="77777777" w:rsidTr="001E3996">
        <w:trPr>
          <w:tblCellSpacing w:w="14" w:type="dxa"/>
        </w:trPr>
        <w:tc>
          <w:tcPr>
            <w:tcW w:w="43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F0897EC" w14:textId="4FA149CA" w:rsidR="00C44CC8" w:rsidRPr="009640F3" w:rsidRDefault="00B8674D" w:rsidP="000E2E29">
            <w:pPr>
              <w:pStyle w:val="9-"/>
              <w:rPr>
                <w:lang w:val="ru-RU" w:bidi="ru-RU"/>
              </w:rPr>
            </w:pPr>
            <w:r w:rsidRPr="009640F3">
              <w:rPr>
                <w:lang w:val="ru-RU" w:bidi="ru-RU"/>
              </w:rPr>
              <w:t>Паспорт</w:t>
            </w:r>
            <w:r w:rsidR="00984BF1">
              <w:rPr>
                <w:lang w:val="ru-RU" w:bidi="ru-RU"/>
              </w:rPr>
              <w:t>:</w:t>
            </w:r>
            <w:r w:rsidRPr="009640F3">
              <w:rPr>
                <w:lang w:val="ru-RU" w:bidi="ru-RU"/>
              </w:rPr>
              <w:t xml:space="preserve"> {{</w:t>
            </w:r>
            <w:r w:rsidRPr="009640F3">
              <w:rPr>
                <w:lang w:bidi="ru-RU"/>
              </w:rPr>
              <w:t>Number</w:t>
            </w:r>
            <w:r w:rsidRPr="009640F3">
              <w:rPr>
                <w:lang w:val="ru-RU" w:bidi="ru-RU"/>
              </w:rPr>
              <w:t>}}</w:t>
            </w:r>
          </w:p>
        </w:tc>
        <w:tc>
          <w:tcPr>
            <w:tcW w:w="4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7B93292" w14:textId="44227A4A" w:rsidR="00C44CC8" w:rsidRPr="009640F3" w:rsidRDefault="00C44CC8" w:rsidP="000E2E29">
            <w:pPr>
              <w:pStyle w:val="9-"/>
              <w:rPr>
                <w:lang w:val="ru-RU" w:bidi="ru-RU"/>
              </w:rPr>
            </w:pPr>
            <w:r>
              <w:rPr>
                <w:kern w:val="3"/>
              </w:rPr>
              <w:t>Email</w:t>
            </w:r>
            <w:r w:rsidRPr="009640F3">
              <w:rPr>
                <w:lang w:val="ru-RU" w:bidi="ru-RU"/>
              </w:rPr>
              <w:t>: {{</w:t>
            </w:r>
            <w:r w:rsidRPr="009640F3">
              <w:rPr>
                <w:lang w:bidi="ru-RU"/>
              </w:rPr>
              <w:t>Email</w:t>
            </w:r>
            <w:r w:rsidRPr="009640F3">
              <w:rPr>
                <w:lang w:val="ru-RU" w:bidi="ru-RU"/>
              </w:rPr>
              <w:t>}}</w:t>
            </w:r>
          </w:p>
        </w:tc>
      </w:tr>
      <w:tr w:rsidR="00C44CC8" w:rsidRPr="009640F3" w14:paraId="0DA578AE" w14:textId="77777777" w:rsidTr="001E3996">
        <w:trPr>
          <w:tblCellSpacing w:w="14" w:type="dxa"/>
        </w:trPr>
        <w:tc>
          <w:tcPr>
            <w:tcW w:w="43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3000858" w14:textId="7998AEDC" w:rsidR="00C44CC8" w:rsidRPr="009640F3" w:rsidRDefault="00B8674D" w:rsidP="000E2E29">
            <w:pPr>
              <w:pStyle w:val="9-"/>
              <w:rPr>
                <w:lang w:val="ru-RU" w:bidi="ru-RU"/>
              </w:rPr>
            </w:pPr>
            <w:r w:rsidRPr="009640F3">
              <w:rPr>
                <w:lang w:val="ru-RU" w:bidi="ru-RU"/>
              </w:rPr>
              <w:t>Выдан</w:t>
            </w:r>
            <w:r w:rsidR="00984BF1">
              <w:rPr>
                <w:lang w:val="ru-RU" w:bidi="ru-RU"/>
              </w:rPr>
              <w:t>:</w:t>
            </w:r>
            <w:r w:rsidRPr="009640F3">
              <w:rPr>
                <w:lang w:val="ru-RU" w:bidi="ru-RU"/>
              </w:rPr>
              <w:t xml:space="preserve"> </w:t>
            </w:r>
            <w:r w:rsidRPr="009640F3">
              <w:rPr>
                <w:lang w:bidi="ru-RU"/>
              </w:rPr>
              <w:t>{{</w:t>
            </w:r>
            <w:proofErr w:type="spellStart"/>
            <w:r w:rsidRPr="009640F3">
              <w:rPr>
                <w:lang w:bidi="ru-RU"/>
              </w:rPr>
              <w:t>IssuedOn</w:t>
            </w:r>
            <w:proofErr w:type="spellEnd"/>
            <w:r w:rsidRPr="009640F3">
              <w:rPr>
                <w:lang w:bidi="ru-RU"/>
              </w:rPr>
              <w:t>}} {{</w:t>
            </w:r>
            <w:proofErr w:type="spellStart"/>
            <w:r w:rsidRPr="009640F3">
              <w:rPr>
                <w:lang w:bidi="ru-RU"/>
              </w:rPr>
              <w:t>IssuedBy</w:t>
            </w:r>
            <w:proofErr w:type="spellEnd"/>
            <w:r w:rsidRPr="009640F3">
              <w:rPr>
                <w:lang w:bidi="ru-RU"/>
              </w:rPr>
              <w:t>}} {{</w:t>
            </w:r>
            <w:proofErr w:type="spellStart"/>
            <w:r w:rsidRPr="009640F3">
              <w:rPr>
                <w:lang w:bidi="ru-RU"/>
              </w:rPr>
              <w:t>DivisionCode</w:t>
            </w:r>
            <w:proofErr w:type="spellEnd"/>
            <w:r w:rsidRPr="009640F3">
              <w:rPr>
                <w:lang w:bidi="ru-RU"/>
              </w:rPr>
              <w:t>}}</w:t>
            </w:r>
          </w:p>
        </w:tc>
        <w:tc>
          <w:tcPr>
            <w:tcW w:w="4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34D0AD6" w14:textId="71791E03" w:rsidR="00C44CC8" w:rsidRPr="009640F3" w:rsidRDefault="00C44CC8" w:rsidP="000E2E29">
            <w:pPr>
              <w:pStyle w:val="9-"/>
              <w:rPr>
                <w:lang w:val="ru-RU" w:bidi="ru-RU"/>
              </w:rPr>
            </w:pPr>
            <w:r w:rsidRPr="009640F3">
              <w:rPr>
                <w:kern w:val="3"/>
                <w:lang w:val="ru-RU"/>
              </w:rPr>
              <w:t>Номер телефона</w:t>
            </w:r>
            <w:r w:rsidR="00984BF1">
              <w:rPr>
                <w:kern w:val="3"/>
                <w:lang w:val="ru-RU"/>
              </w:rPr>
              <w:t>:</w:t>
            </w:r>
            <w:r w:rsidRPr="009640F3">
              <w:rPr>
                <w:lang w:val="ru-RU" w:bidi="ru-RU"/>
              </w:rPr>
              <w:t xml:space="preserve"> {{</w:t>
            </w:r>
            <w:proofErr w:type="spellStart"/>
            <w:r w:rsidRPr="009640F3">
              <w:rPr>
                <w:lang w:bidi="ru-RU"/>
              </w:rPr>
              <w:t>MobilePhone</w:t>
            </w:r>
            <w:proofErr w:type="spellEnd"/>
            <w:r w:rsidRPr="009640F3">
              <w:rPr>
                <w:lang w:val="ru-RU" w:bidi="ru-RU"/>
              </w:rPr>
              <w:t>}}</w:t>
            </w:r>
          </w:p>
        </w:tc>
      </w:tr>
      <w:tr w:rsidR="00B8674D" w:rsidRPr="009640F3" w14:paraId="06A8FEF1" w14:textId="77777777" w:rsidTr="00B8674D">
        <w:trPr>
          <w:tblCellSpacing w:w="14" w:type="dxa"/>
        </w:trPr>
        <w:tc>
          <w:tcPr>
            <w:tcW w:w="873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2C5505F" w14:textId="5C96CEF0" w:rsidR="00B8674D" w:rsidRPr="00C44CC8" w:rsidRDefault="00B8674D" w:rsidP="000E2E29">
            <w:pPr>
              <w:pStyle w:val="9-"/>
              <w:rPr>
                <w:lang w:val="ru-RU" w:bidi="ru-RU"/>
              </w:rPr>
            </w:pPr>
            <w:r w:rsidRPr="00C44CC8">
              <w:rPr>
                <w:lang w:val="ru-RU" w:bidi="ru-RU"/>
              </w:rPr>
              <w:t>Адрес регистрации: {{</w:t>
            </w:r>
            <w:proofErr w:type="spellStart"/>
            <w:r w:rsidRPr="00C44CC8">
              <w:rPr>
                <w:lang w:bidi="ru-RU"/>
              </w:rPr>
              <w:t>RegAddress</w:t>
            </w:r>
            <w:proofErr w:type="spellEnd"/>
            <w:r w:rsidRPr="00C44CC8">
              <w:rPr>
                <w:lang w:val="ru-RU" w:bidi="ru-RU"/>
              </w:rPr>
              <w:t>}}</w:t>
            </w:r>
            <w:r>
              <w:rPr>
                <w:lang w:val="ru-RU" w:bidi="ru-RU"/>
              </w:rPr>
              <w:t xml:space="preserve"> </w:t>
            </w:r>
          </w:p>
        </w:tc>
      </w:tr>
    </w:tbl>
    <w:p w14:paraId="5B346ABF" w14:textId="77777777" w:rsidR="0066606E" w:rsidRPr="00036F29" w:rsidRDefault="0066606E" w:rsidP="00036F29">
      <w:pPr>
        <w:rPr>
          <w:sz w:val="2"/>
          <w:szCs w:val="2"/>
        </w:rPr>
      </w:pPr>
    </w:p>
    <w:sectPr w:rsidR="0066606E" w:rsidRPr="00036F29" w:rsidSect="003C42ED">
      <w:footerReference w:type="default" r:id="rId7"/>
      <w:pgSz w:w="11906" w:h="16838"/>
      <w:pgMar w:top="567" w:right="1134" w:bottom="567" w:left="1134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5073F" w14:textId="77777777" w:rsidR="0033507F" w:rsidRDefault="0033507F" w:rsidP="003D66FF">
      <w:r>
        <w:separator/>
      </w:r>
    </w:p>
  </w:endnote>
  <w:endnote w:type="continuationSeparator" w:id="0">
    <w:p w14:paraId="155A9C04" w14:textId="77777777" w:rsidR="0033507F" w:rsidRDefault="0033507F" w:rsidP="003D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22"/>
      <w:tblW w:w="8789" w:type="dxa"/>
      <w:tblCellSpacing w:w="14" w:type="dxa"/>
      <w:tblInd w:w="8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4"/>
      <w:gridCol w:w="4395"/>
    </w:tblGrid>
    <w:tr w:rsidR="00B62C8D" w:rsidRPr="003C42ED" w14:paraId="2DFD2E6B" w14:textId="77777777" w:rsidTr="00FF20F6">
      <w:trPr>
        <w:tblCellSpacing w:w="14" w:type="dxa"/>
      </w:trPr>
      <w:tc>
        <w:tcPr>
          <w:tcW w:w="4352" w:type="dxa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  <w:shd w:val="clear" w:color="auto" w:fill="auto"/>
          <w:vAlign w:val="center"/>
        </w:tcPr>
        <w:p w14:paraId="51A242E8" w14:textId="3C3F89B2" w:rsidR="004A2B89" w:rsidRPr="003C42ED" w:rsidRDefault="00FF20F6" w:rsidP="00FF20F6">
          <w:pPr>
            <w:ind w:firstLine="0"/>
            <w:jc w:val="left"/>
            <w:rPr>
              <w:rFonts w:ascii="Segoe UI" w:eastAsia="Segoe UI" w:hAnsi="Segoe UI" w:cs="Segoe UI"/>
              <w:color w:val="000000"/>
              <w:sz w:val="16"/>
              <w:szCs w:val="16"/>
              <w:lang w:eastAsia="ar-SA" w:bidi="ru-RU"/>
            </w:rPr>
          </w:pPr>
          <w:proofErr w:type="spellStart"/>
          <w:r w:rsidRPr="00B62C8D">
            <w:rPr>
              <w:rFonts w:ascii="Segoe UI" w:eastAsia="Segoe UI" w:hAnsi="Segoe UI" w:cs="Segoe UI"/>
              <w:color w:val="808080"/>
              <w:kern w:val="3"/>
              <w:sz w:val="16"/>
              <w:szCs w:val="20"/>
              <w:lang w:eastAsia="ar-SA"/>
            </w:rPr>
            <w:t>Электронная</w:t>
          </w:r>
          <w:proofErr w:type="spellEnd"/>
          <w:r w:rsidRPr="00B62C8D">
            <w:rPr>
              <w:rFonts w:ascii="Segoe UI" w:eastAsia="Segoe UI" w:hAnsi="Segoe UI" w:cs="Segoe UI"/>
              <w:color w:val="808080"/>
              <w:kern w:val="3"/>
              <w:sz w:val="16"/>
              <w:szCs w:val="20"/>
              <w:lang w:eastAsia="ar-SA"/>
            </w:rPr>
            <w:t xml:space="preserve"> </w:t>
          </w:r>
          <w:proofErr w:type="spellStart"/>
          <w:proofErr w:type="gramStart"/>
          <w:r w:rsidRPr="00B62C8D">
            <w:rPr>
              <w:rFonts w:ascii="Segoe UI" w:eastAsia="Segoe UI" w:hAnsi="Segoe UI" w:cs="Segoe UI"/>
              <w:color w:val="808080"/>
              <w:kern w:val="3"/>
              <w:sz w:val="16"/>
              <w:szCs w:val="20"/>
              <w:lang w:eastAsia="ar-SA"/>
            </w:rPr>
            <w:t>подпись</w:t>
          </w:r>
          <w:proofErr w:type="spellEnd"/>
          <w:r w:rsidRPr="003C42ED">
            <w:rPr>
              <w:rFonts w:ascii="Calibri" w:eastAsia="Calibri" w:hAnsi="Calibri" w:cs="Times New Roman"/>
              <w:sz w:val="16"/>
              <w:szCs w:val="16"/>
            </w:rPr>
            <w:t xml:space="preserve"> </w:t>
          </w:r>
          <w:r>
            <w:rPr>
              <w:rFonts w:ascii="Calibri" w:eastAsia="Calibri" w:hAnsi="Calibri" w:cs="Times New Roman"/>
              <w:sz w:val="16"/>
              <w:szCs w:val="16"/>
              <w:lang w:val="ru-RU"/>
            </w:rPr>
            <w:t xml:space="preserve"> </w:t>
          </w:r>
          <w:r w:rsidR="00B62C8D" w:rsidRPr="003C42ED">
            <w:rPr>
              <w:rFonts w:ascii="Calibri" w:eastAsia="Calibri" w:hAnsi="Calibri" w:cs="Times New Roman"/>
              <w:sz w:val="16"/>
              <w:szCs w:val="16"/>
            </w:rPr>
            <w:t>{</w:t>
          </w:r>
          <w:proofErr w:type="gramEnd"/>
          <w:r w:rsidR="00B62C8D" w:rsidRPr="003C42ED">
            <w:rPr>
              <w:rFonts w:ascii="Calibri" w:eastAsia="Calibri" w:hAnsi="Calibri" w:cs="Times New Roman"/>
              <w:sz w:val="16"/>
              <w:szCs w:val="16"/>
            </w:rPr>
            <w:t>{</w:t>
          </w:r>
          <w:proofErr w:type="spellStart"/>
          <w:r w:rsidR="00036F29" w:rsidRPr="006C63AD"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  <w:t>SMSCode</w:t>
          </w:r>
          <w:proofErr w:type="spellEnd"/>
          <w:r w:rsidR="00B62C8D" w:rsidRPr="003C42ED">
            <w:rPr>
              <w:rFonts w:ascii="Calibri" w:eastAsia="Calibri" w:hAnsi="Calibri" w:cs="Times New Roman"/>
              <w:sz w:val="16"/>
              <w:szCs w:val="16"/>
            </w:rPr>
            <w:t xml:space="preserve">}} </w:t>
          </w:r>
        </w:p>
      </w:tc>
      <w:tc>
        <w:tcPr>
          <w:tcW w:w="4353" w:type="dxa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  <w:shd w:val="clear" w:color="auto" w:fill="auto"/>
          <w:vAlign w:val="center"/>
        </w:tcPr>
        <w:p w14:paraId="58ED986B" w14:textId="78F152F4" w:rsidR="004A2B89" w:rsidRPr="003C42ED" w:rsidRDefault="00FF20F6" w:rsidP="00FF20F6">
          <w:pPr>
            <w:ind w:firstLine="0"/>
            <w:jc w:val="left"/>
            <w:rPr>
              <w:rFonts w:ascii="Segoe UI" w:eastAsia="Segoe UI" w:hAnsi="Segoe UI" w:cs="Segoe UI"/>
              <w:color w:val="000000"/>
              <w:sz w:val="16"/>
              <w:szCs w:val="16"/>
              <w:lang w:eastAsia="ar-SA" w:bidi="ru-RU"/>
            </w:rPr>
          </w:pPr>
          <w:proofErr w:type="spellStart"/>
          <w:r w:rsidRPr="00B62C8D">
            <w:rPr>
              <w:rFonts w:ascii="Segoe UI" w:eastAsia="Segoe UI" w:hAnsi="Segoe UI" w:cs="Segoe UI"/>
              <w:color w:val="808080"/>
              <w:kern w:val="3"/>
              <w:sz w:val="16"/>
              <w:szCs w:val="20"/>
              <w:lang w:eastAsia="ar-SA"/>
            </w:rPr>
            <w:t>Дата</w:t>
          </w:r>
          <w:proofErr w:type="spellEnd"/>
          <w:r w:rsidRPr="00B62C8D">
            <w:rPr>
              <w:rFonts w:ascii="Segoe UI" w:eastAsia="Segoe UI" w:hAnsi="Segoe UI" w:cs="Segoe UI"/>
              <w:color w:val="808080"/>
              <w:kern w:val="3"/>
              <w:sz w:val="16"/>
              <w:szCs w:val="20"/>
              <w:lang w:eastAsia="ar-SA"/>
            </w:rPr>
            <w:t xml:space="preserve"> </w:t>
          </w:r>
          <w:proofErr w:type="spellStart"/>
          <w:proofErr w:type="gramStart"/>
          <w:r w:rsidRPr="00B62C8D">
            <w:rPr>
              <w:rFonts w:ascii="Segoe UI" w:eastAsia="Segoe UI" w:hAnsi="Segoe UI" w:cs="Segoe UI"/>
              <w:color w:val="808080"/>
              <w:kern w:val="3"/>
              <w:sz w:val="16"/>
              <w:szCs w:val="20"/>
              <w:lang w:eastAsia="ar-SA"/>
            </w:rPr>
            <w:t>подписания</w:t>
          </w:r>
          <w:proofErr w:type="spellEnd"/>
          <w:r w:rsidRPr="003C42ED">
            <w:rPr>
              <w:rFonts w:ascii="Segoe UI" w:eastAsia="Segoe UI" w:hAnsi="Segoe UI" w:cs="Segoe UI"/>
              <w:color w:val="000000"/>
              <w:sz w:val="16"/>
              <w:szCs w:val="16"/>
              <w:lang w:eastAsia="ar-SA" w:bidi="ru-RU"/>
            </w:rPr>
            <w:t xml:space="preserve"> </w:t>
          </w:r>
          <w:r>
            <w:rPr>
              <w:rFonts w:ascii="Segoe UI" w:eastAsia="Segoe UI" w:hAnsi="Segoe UI" w:cs="Segoe UI"/>
              <w:color w:val="000000"/>
              <w:sz w:val="16"/>
              <w:szCs w:val="16"/>
              <w:lang w:val="ru-RU" w:eastAsia="ar-SA" w:bidi="ru-RU"/>
            </w:rPr>
            <w:t xml:space="preserve"> </w:t>
          </w:r>
          <w:r w:rsidR="00B62C8D" w:rsidRPr="003C42ED">
            <w:rPr>
              <w:rFonts w:ascii="Segoe UI" w:eastAsia="Segoe UI" w:hAnsi="Segoe UI" w:cs="Segoe UI"/>
              <w:color w:val="000000"/>
              <w:sz w:val="16"/>
              <w:szCs w:val="16"/>
              <w:lang w:eastAsia="ar-SA" w:bidi="ru-RU"/>
            </w:rPr>
            <w:t>{</w:t>
          </w:r>
          <w:proofErr w:type="gramEnd"/>
          <w:r w:rsidR="00B62C8D" w:rsidRPr="003C42ED">
            <w:rPr>
              <w:rFonts w:ascii="Segoe UI" w:eastAsia="Segoe UI" w:hAnsi="Segoe UI" w:cs="Segoe UI"/>
              <w:color w:val="000000"/>
              <w:sz w:val="16"/>
              <w:szCs w:val="16"/>
              <w:lang w:eastAsia="ar-SA" w:bidi="ru-RU"/>
            </w:rPr>
            <w:t>{Date}}</w:t>
          </w:r>
        </w:p>
      </w:tc>
    </w:tr>
  </w:tbl>
  <w:p w14:paraId="7B9DF24C" w14:textId="5FEFFE02" w:rsidR="003D66FF" w:rsidRPr="006C63AD" w:rsidRDefault="003D66FF" w:rsidP="008C38C3">
    <w:pPr>
      <w:pStyle w:val="a4"/>
      <w:ind w:left="426" w:firstLine="0"/>
      <w:rPr>
        <w:rFonts w:ascii="Tahoma" w:hAnsi="Tahoma" w:cs="Tahoma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BC8FA" w14:textId="77777777" w:rsidR="0033507F" w:rsidRDefault="0033507F" w:rsidP="003D66FF">
      <w:r>
        <w:separator/>
      </w:r>
    </w:p>
  </w:footnote>
  <w:footnote w:type="continuationSeparator" w:id="0">
    <w:p w14:paraId="49AA954F" w14:textId="77777777" w:rsidR="0033507F" w:rsidRDefault="0033507F" w:rsidP="003D6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1A40"/>
    <w:multiLevelType w:val="hybridMultilevel"/>
    <w:tmpl w:val="38080310"/>
    <w:lvl w:ilvl="0" w:tplc="FB24393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CF4596"/>
    <w:multiLevelType w:val="multilevel"/>
    <w:tmpl w:val="3F08758E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795B99"/>
    <w:multiLevelType w:val="multilevel"/>
    <w:tmpl w:val="F19EF474"/>
    <w:lvl w:ilvl="0">
      <w:start w:val="1"/>
      <w:numFmt w:val="decimal"/>
      <w:pStyle w:val="10"/>
      <w:lvlText w:val="%1."/>
      <w:lvlJc w:val="left"/>
      <w:pPr>
        <w:ind w:left="360" w:hanging="360"/>
      </w:pPr>
      <w:rPr>
        <w:color w:val="5C7812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A032CE"/>
    <w:multiLevelType w:val="multilevel"/>
    <w:tmpl w:val="8392DF94"/>
    <w:styleLink w:val="2"/>
    <w:lvl w:ilvl="0">
      <w:start w:val="1"/>
      <w:numFmt w:val="decimal"/>
      <w:lvlText w:val="%1."/>
      <w:lvlJc w:val="left"/>
      <w:pPr>
        <w:ind w:left="284" w:hanging="284"/>
      </w:pPr>
      <w:rPr>
        <w:rFonts w:ascii="Tahoma" w:hAnsi="Tahoma" w:hint="default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russianLower"/>
      <w:lvlText w:val="%3"/>
      <w:lvlJc w:val="left"/>
      <w:pPr>
        <w:ind w:left="567" w:firstLine="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4D37F2"/>
    <w:multiLevelType w:val="multilevel"/>
    <w:tmpl w:val="9210F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450BBE"/>
    <w:multiLevelType w:val="multilevel"/>
    <w:tmpl w:val="6BB09962"/>
    <w:lvl w:ilvl="0">
      <w:start w:val="1"/>
      <w:numFmt w:val="none"/>
      <w:pStyle w:val="0-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1-1"/>
      <w:lvlText w:val="%1%2."/>
      <w:lvlJc w:val="left"/>
      <w:pPr>
        <w:ind w:left="851" w:hanging="851"/>
      </w:pPr>
      <w:rPr>
        <w:rFonts w:ascii="Segoe UI" w:hAnsi="Segoe UI" w:hint="default"/>
        <w:b w:val="0"/>
        <w:i w:val="0"/>
        <w:color w:val="808080" w:themeColor="background1" w:themeShade="80"/>
        <w:sz w:val="16"/>
      </w:rPr>
    </w:lvl>
    <w:lvl w:ilvl="2">
      <w:start w:val="1"/>
      <w:numFmt w:val="decimal"/>
      <w:pStyle w:val="2-2"/>
      <w:lvlText w:val="%2.%3"/>
      <w:lvlJc w:val="left"/>
      <w:pPr>
        <w:ind w:left="851" w:hanging="851"/>
      </w:pPr>
      <w:rPr>
        <w:rFonts w:ascii="Segoe UI" w:hAnsi="Segoe UI" w:hint="default"/>
        <w:b w:val="0"/>
        <w:i w:val="0"/>
        <w:color w:val="808080" w:themeColor="background1" w:themeShade="80"/>
        <w:sz w:val="16"/>
      </w:rPr>
    </w:lvl>
    <w:lvl w:ilvl="3">
      <w:start w:val="1"/>
      <w:numFmt w:val="decimal"/>
      <w:pStyle w:val="3-3"/>
      <w:lvlText w:val="%1%2.%3.%4."/>
      <w:lvlJc w:val="left"/>
      <w:pPr>
        <w:ind w:left="851" w:hanging="851"/>
      </w:pPr>
      <w:rPr>
        <w:rFonts w:ascii="Segoe UI" w:hAnsi="Segoe UI" w:hint="default"/>
        <w:b w:val="0"/>
        <w:i w:val="0"/>
        <w:color w:val="808080" w:themeColor="background1" w:themeShade="80"/>
        <w:sz w:val="16"/>
      </w:rPr>
    </w:lvl>
    <w:lvl w:ilvl="4">
      <w:start w:val="1"/>
      <w:numFmt w:val="decimal"/>
      <w:pStyle w:val="6-4"/>
      <w:lvlText w:val="(%5)"/>
      <w:lvlJc w:val="left"/>
      <w:pPr>
        <w:ind w:left="851" w:hanging="851"/>
      </w:pPr>
      <w:rPr>
        <w:rFonts w:ascii="Segoe UI" w:hAnsi="Segoe UI" w:hint="default"/>
        <w:b w:val="0"/>
        <w:i w:val="0"/>
        <w:color w:val="808080" w:themeColor="background1" w:themeShade="80"/>
        <w:sz w:val="16"/>
      </w:rPr>
    </w:lvl>
    <w:lvl w:ilvl="5">
      <w:start w:val="1"/>
      <w:numFmt w:val="russianUpper"/>
      <w:pStyle w:val="7-5"/>
      <w:lvlText w:val="(%6)"/>
      <w:lvlJc w:val="left"/>
      <w:pPr>
        <w:ind w:left="851" w:hanging="851"/>
      </w:pPr>
      <w:rPr>
        <w:rFonts w:ascii="Segoe UI" w:hAnsi="Segoe UI" w:hint="default"/>
        <w:b w:val="0"/>
        <w:i w:val="0"/>
        <w:color w:val="808080" w:themeColor="background1" w:themeShade="80"/>
        <w:sz w:val="16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268A35C5"/>
    <w:multiLevelType w:val="hybridMultilevel"/>
    <w:tmpl w:val="90BE3AE0"/>
    <w:lvl w:ilvl="0" w:tplc="3170165A">
      <w:start w:val="1"/>
      <w:numFmt w:val="bullet"/>
      <w:lvlText w:val=""/>
      <w:lvlJc w:val="left"/>
      <w:pPr>
        <w:ind w:left="1288" w:hanging="360"/>
      </w:pPr>
      <w:rPr>
        <w:rFonts w:ascii="Symbol" w:hAnsi="Symbol" w:hint="default"/>
        <w:b/>
        <w:bCs w:val="0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17CC8"/>
    <w:multiLevelType w:val="hybridMultilevel"/>
    <w:tmpl w:val="06A099BC"/>
    <w:lvl w:ilvl="0" w:tplc="450C36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3126E0"/>
    <w:multiLevelType w:val="multilevel"/>
    <w:tmpl w:val="EE42D9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9105AB"/>
    <w:multiLevelType w:val="hybridMultilevel"/>
    <w:tmpl w:val="9CC4B608"/>
    <w:lvl w:ilvl="0" w:tplc="DF78B55E">
      <w:start w:val="1"/>
      <w:numFmt w:val="decimal"/>
      <w:lvlText w:val="%1."/>
      <w:lvlJc w:val="left"/>
      <w:pPr>
        <w:ind w:left="1004" w:hanging="360"/>
      </w:pPr>
      <w:rPr>
        <w:color w:val="808080" w:themeColor="background1" w:themeShade="8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7A2F56"/>
    <w:multiLevelType w:val="hybridMultilevel"/>
    <w:tmpl w:val="F5D6BD72"/>
    <w:lvl w:ilvl="0" w:tplc="43929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DC4"/>
    <w:multiLevelType w:val="multilevel"/>
    <w:tmpl w:val="685853AE"/>
    <w:styleLink w:val="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4A5E25"/>
    <w:multiLevelType w:val="hybridMultilevel"/>
    <w:tmpl w:val="9CC4B608"/>
    <w:lvl w:ilvl="0" w:tplc="DF78B55E">
      <w:start w:val="1"/>
      <w:numFmt w:val="decimal"/>
      <w:lvlText w:val="%1."/>
      <w:lvlJc w:val="left"/>
      <w:pPr>
        <w:ind w:left="1004" w:hanging="360"/>
      </w:pPr>
      <w:rPr>
        <w:color w:val="808080" w:themeColor="background1" w:themeShade="8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6C039DB"/>
    <w:multiLevelType w:val="hybridMultilevel"/>
    <w:tmpl w:val="E9867898"/>
    <w:lvl w:ilvl="0" w:tplc="BE1A7CE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F777AB"/>
    <w:multiLevelType w:val="hybridMultilevel"/>
    <w:tmpl w:val="50D2E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0D9C"/>
    <w:multiLevelType w:val="multilevel"/>
    <w:tmpl w:val="32AA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014E91"/>
    <w:multiLevelType w:val="hybridMultilevel"/>
    <w:tmpl w:val="DF848008"/>
    <w:lvl w:ilvl="0" w:tplc="37D44B7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747EFA"/>
    <w:multiLevelType w:val="hybridMultilevel"/>
    <w:tmpl w:val="326817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52B3D2C"/>
    <w:multiLevelType w:val="hybridMultilevel"/>
    <w:tmpl w:val="45CC1C4A"/>
    <w:lvl w:ilvl="0" w:tplc="ADC037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4426C"/>
    <w:multiLevelType w:val="hybridMultilevel"/>
    <w:tmpl w:val="E8A6D5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4"/>
  </w:num>
  <w:num w:numId="5">
    <w:abstractNumId w:val="13"/>
  </w:num>
  <w:num w:numId="6">
    <w:abstractNumId w:val="7"/>
  </w:num>
  <w:num w:numId="7">
    <w:abstractNumId w:val="16"/>
  </w:num>
  <w:num w:numId="8">
    <w:abstractNumId w:val="19"/>
  </w:num>
  <w:num w:numId="9">
    <w:abstractNumId w:val="17"/>
  </w:num>
  <w:num w:numId="10">
    <w:abstractNumId w:val="10"/>
  </w:num>
  <w:num w:numId="11">
    <w:abstractNumId w:val="12"/>
  </w:num>
  <w:num w:numId="12">
    <w:abstractNumId w:val="6"/>
  </w:num>
  <w:num w:numId="13">
    <w:abstractNumId w:val="9"/>
  </w:num>
  <w:num w:numId="14">
    <w:abstractNumId w:val="2"/>
  </w:num>
  <w:num w:numId="15">
    <w:abstractNumId w:val="4"/>
  </w:num>
  <w:num w:numId="16">
    <w:abstractNumId w:val="15"/>
  </w:num>
  <w:num w:numId="17">
    <w:abstractNumId w:val="8"/>
  </w:num>
  <w:num w:numId="18">
    <w:abstractNumId w:val="0"/>
  </w:num>
  <w:num w:numId="19">
    <w:abstractNumId w:val="18"/>
  </w:num>
  <w:num w:numId="20">
    <w:abstractNumId w:val="5"/>
  </w:num>
  <w:num w:numId="21">
    <w:abstractNumId w:val="5"/>
    <w:lvlOverride w:ilvl="0">
      <w:lvl w:ilvl="0">
        <w:start w:val="1"/>
        <w:numFmt w:val="none"/>
        <w:pStyle w:val="0-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1-1"/>
        <w:lvlText w:val="%1%2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2">
      <w:lvl w:ilvl="2">
        <w:start w:val="1"/>
        <w:numFmt w:val="decimal"/>
        <w:pStyle w:val="2-2"/>
        <w:lvlText w:val="%2.%3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3">
      <w:lvl w:ilvl="3">
        <w:start w:val="1"/>
        <w:numFmt w:val="decimal"/>
        <w:pStyle w:val="3-3"/>
        <w:lvlText w:val="%1%2.%3.%4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4">
      <w:lvl w:ilvl="4">
        <w:start w:val="1"/>
        <w:numFmt w:val="decimal"/>
        <w:pStyle w:val="6-4"/>
        <w:lvlText w:val="(%5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5">
      <w:lvl w:ilvl="5">
        <w:start w:val="1"/>
        <w:numFmt w:val="decimalZero"/>
        <w:pStyle w:val="7-5"/>
        <w:lvlText w:val="(%6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51" w:hanging="851"/>
        </w:pPr>
        <w:rPr>
          <w:rFonts w:hint="default"/>
        </w:rPr>
      </w:lvl>
    </w:lvlOverride>
  </w:num>
  <w:num w:numId="22">
    <w:abstractNumId w:val="5"/>
    <w:lvlOverride w:ilvl="0">
      <w:lvl w:ilvl="0">
        <w:start w:val="1"/>
        <w:numFmt w:val="none"/>
        <w:pStyle w:val="0-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1-1"/>
        <w:lvlText w:val="%1%2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2">
      <w:lvl w:ilvl="2">
        <w:start w:val="1"/>
        <w:numFmt w:val="decimal"/>
        <w:pStyle w:val="2-2"/>
        <w:lvlText w:val="%2.%3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3">
      <w:lvl w:ilvl="3">
        <w:start w:val="1"/>
        <w:numFmt w:val="decimal"/>
        <w:pStyle w:val="3-3"/>
        <w:lvlText w:val="%1%2.%3.%4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4">
      <w:lvl w:ilvl="4">
        <w:start w:val="1"/>
        <w:numFmt w:val="decimal"/>
        <w:pStyle w:val="6-4"/>
        <w:lvlText w:val="(%5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5">
      <w:lvl w:ilvl="5">
        <w:start w:val="1"/>
        <w:numFmt w:val="decimalZero"/>
        <w:pStyle w:val="7-5"/>
        <w:lvlText w:val="(%6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51" w:hanging="851"/>
        </w:pPr>
        <w:rPr>
          <w:rFonts w:hint="default"/>
        </w:rPr>
      </w:lvl>
    </w:lvlOverride>
  </w:num>
  <w:num w:numId="23">
    <w:abstractNumId w:val="5"/>
    <w:lvlOverride w:ilvl="0">
      <w:lvl w:ilvl="0">
        <w:start w:val="1"/>
        <w:numFmt w:val="none"/>
        <w:pStyle w:val="0-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1-1"/>
        <w:lvlText w:val="%1%2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2">
      <w:lvl w:ilvl="2">
        <w:start w:val="1"/>
        <w:numFmt w:val="decimal"/>
        <w:pStyle w:val="2-2"/>
        <w:lvlText w:val="%2.%3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3">
      <w:lvl w:ilvl="3">
        <w:start w:val="1"/>
        <w:numFmt w:val="decimal"/>
        <w:pStyle w:val="3-3"/>
        <w:lvlText w:val="%1%2.%3.%4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4">
      <w:lvl w:ilvl="4">
        <w:start w:val="1"/>
        <w:numFmt w:val="decimal"/>
        <w:pStyle w:val="6-4"/>
        <w:lvlText w:val="(%5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5">
      <w:lvl w:ilvl="5">
        <w:start w:val="1"/>
        <w:numFmt w:val="decimalZero"/>
        <w:pStyle w:val="7-5"/>
        <w:lvlText w:val="(%6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51" w:hanging="851"/>
        </w:pPr>
        <w:rPr>
          <w:rFonts w:hint="default"/>
        </w:rPr>
      </w:lvl>
    </w:lvlOverride>
  </w:num>
  <w:num w:numId="24">
    <w:abstractNumId w:val="5"/>
    <w:lvlOverride w:ilvl="0">
      <w:lvl w:ilvl="0">
        <w:start w:val="1"/>
        <w:numFmt w:val="none"/>
        <w:pStyle w:val="0-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1-1"/>
        <w:lvlText w:val="%1%2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2">
      <w:lvl w:ilvl="2">
        <w:start w:val="1"/>
        <w:numFmt w:val="decimal"/>
        <w:pStyle w:val="2-2"/>
        <w:lvlText w:val="%2.%3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3">
      <w:lvl w:ilvl="3">
        <w:start w:val="1"/>
        <w:numFmt w:val="decimal"/>
        <w:pStyle w:val="3-3"/>
        <w:lvlText w:val="%1%2.%3.%4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4">
      <w:lvl w:ilvl="4">
        <w:start w:val="1"/>
        <w:numFmt w:val="decimal"/>
        <w:pStyle w:val="6-4"/>
        <w:lvlText w:val="(%5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5">
      <w:lvl w:ilvl="5">
        <w:start w:val="1"/>
        <w:numFmt w:val="decimalZero"/>
        <w:pStyle w:val="7-5"/>
        <w:lvlText w:val="(%6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51" w:hanging="851"/>
        </w:pPr>
        <w:rPr>
          <w:rFonts w:hint="default"/>
        </w:rPr>
      </w:lvl>
    </w:lvlOverride>
  </w:num>
  <w:num w:numId="25">
    <w:abstractNumId w:val="5"/>
    <w:lvlOverride w:ilvl="0">
      <w:lvl w:ilvl="0">
        <w:start w:val="1"/>
        <w:numFmt w:val="none"/>
        <w:pStyle w:val="0-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1-1"/>
        <w:lvlText w:val="%1%2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2">
      <w:lvl w:ilvl="2">
        <w:start w:val="1"/>
        <w:numFmt w:val="decimal"/>
        <w:pStyle w:val="2-2"/>
        <w:lvlText w:val="%2.%3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3">
      <w:lvl w:ilvl="3">
        <w:start w:val="1"/>
        <w:numFmt w:val="decimal"/>
        <w:pStyle w:val="3-3"/>
        <w:lvlText w:val="%1%2.%3.%4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4">
      <w:lvl w:ilvl="4">
        <w:start w:val="1"/>
        <w:numFmt w:val="decimal"/>
        <w:pStyle w:val="6-4"/>
        <w:lvlText w:val="(%5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5">
      <w:lvl w:ilvl="5">
        <w:start w:val="1"/>
        <w:numFmt w:val="decimalZero"/>
        <w:pStyle w:val="7-5"/>
        <w:lvlText w:val="(%6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51" w:hanging="851"/>
        </w:pPr>
        <w:rPr>
          <w:rFonts w:hint="default"/>
        </w:rPr>
      </w:lvl>
    </w:lvlOverride>
  </w:num>
  <w:num w:numId="26">
    <w:abstractNumId w:val="5"/>
    <w:lvlOverride w:ilvl="0">
      <w:lvl w:ilvl="0">
        <w:start w:val="1"/>
        <w:numFmt w:val="none"/>
        <w:pStyle w:val="0-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1-1"/>
        <w:lvlText w:val="%1%2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2">
      <w:lvl w:ilvl="2">
        <w:start w:val="1"/>
        <w:numFmt w:val="decimal"/>
        <w:pStyle w:val="2-2"/>
        <w:lvlText w:val="%2.%3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3">
      <w:lvl w:ilvl="3">
        <w:start w:val="1"/>
        <w:numFmt w:val="decimal"/>
        <w:pStyle w:val="3-3"/>
        <w:lvlText w:val="%1%2.%3.%4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4">
      <w:lvl w:ilvl="4">
        <w:start w:val="1"/>
        <w:numFmt w:val="decimal"/>
        <w:pStyle w:val="6-4"/>
        <w:lvlText w:val="(%5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5">
      <w:lvl w:ilvl="5">
        <w:start w:val="1"/>
        <w:numFmt w:val="decimalZero"/>
        <w:pStyle w:val="7-5"/>
        <w:lvlText w:val="(%6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51" w:hanging="851"/>
        </w:pPr>
        <w:rPr>
          <w:rFonts w:hint="default"/>
        </w:rPr>
      </w:lvl>
    </w:lvlOverride>
  </w:num>
  <w:num w:numId="27">
    <w:abstractNumId w:val="5"/>
    <w:lvlOverride w:ilvl="0">
      <w:lvl w:ilvl="0">
        <w:start w:val="1"/>
        <w:numFmt w:val="none"/>
        <w:pStyle w:val="0-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1-1"/>
        <w:lvlText w:val="%1%2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2">
      <w:lvl w:ilvl="2">
        <w:start w:val="1"/>
        <w:numFmt w:val="decimal"/>
        <w:pStyle w:val="2-2"/>
        <w:lvlText w:val="%2.%3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3">
      <w:lvl w:ilvl="3">
        <w:start w:val="1"/>
        <w:numFmt w:val="decimal"/>
        <w:pStyle w:val="3-3"/>
        <w:lvlText w:val="%1%2.%3.%4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4">
      <w:lvl w:ilvl="4">
        <w:start w:val="1"/>
        <w:numFmt w:val="decimal"/>
        <w:pStyle w:val="6-4"/>
        <w:lvlText w:val="(%5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5">
      <w:lvl w:ilvl="5">
        <w:start w:val="1"/>
        <w:numFmt w:val="decimalZero"/>
        <w:pStyle w:val="7-5"/>
        <w:lvlText w:val="(%6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51" w:hanging="851"/>
        </w:pPr>
        <w:rPr>
          <w:rFonts w:hint="default"/>
        </w:rPr>
      </w:lvl>
    </w:lvlOverride>
  </w:num>
  <w:num w:numId="28">
    <w:abstractNumId w:val="5"/>
    <w:lvlOverride w:ilvl="0">
      <w:lvl w:ilvl="0">
        <w:start w:val="1"/>
        <w:numFmt w:val="none"/>
        <w:pStyle w:val="0-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1-1"/>
        <w:lvlText w:val="%1%2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2">
      <w:lvl w:ilvl="2">
        <w:start w:val="1"/>
        <w:numFmt w:val="decimal"/>
        <w:pStyle w:val="2-2"/>
        <w:lvlText w:val="%2.%3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3">
      <w:lvl w:ilvl="3">
        <w:start w:val="1"/>
        <w:numFmt w:val="decimal"/>
        <w:pStyle w:val="3-3"/>
        <w:lvlText w:val="%1%2.%3.%4.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4">
      <w:lvl w:ilvl="4">
        <w:start w:val="1"/>
        <w:numFmt w:val="decimal"/>
        <w:pStyle w:val="6-4"/>
        <w:lvlText w:val="(%5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5">
      <w:lvl w:ilvl="5">
        <w:start w:val="1"/>
        <w:numFmt w:val="decimalZero"/>
        <w:pStyle w:val="7-5"/>
        <w:lvlText w:val="(%6)"/>
        <w:lvlJc w:val="left"/>
        <w:pPr>
          <w:ind w:left="851" w:hanging="851"/>
        </w:pPr>
        <w:rPr>
          <w:rFonts w:ascii="Segoe UI" w:hAnsi="Segoe UI" w:hint="default"/>
          <w:b w:val="0"/>
          <w:i w:val="0"/>
          <w:color w:val="808080" w:themeColor="background1" w:themeShade="80"/>
          <w:sz w:val="16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51" w:hanging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48"/>
    <w:rsid w:val="00013260"/>
    <w:rsid w:val="00017A6C"/>
    <w:rsid w:val="000216CD"/>
    <w:rsid w:val="00024F9F"/>
    <w:rsid w:val="00036ACA"/>
    <w:rsid w:val="00036F29"/>
    <w:rsid w:val="00041EB0"/>
    <w:rsid w:val="0005324F"/>
    <w:rsid w:val="00065FC5"/>
    <w:rsid w:val="000940F5"/>
    <w:rsid w:val="000C6F9F"/>
    <w:rsid w:val="000F5E55"/>
    <w:rsid w:val="00107519"/>
    <w:rsid w:val="00112148"/>
    <w:rsid w:val="00115C78"/>
    <w:rsid w:val="0012155D"/>
    <w:rsid w:val="00130F5E"/>
    <w:rsid w:val="001326A7"/>
    <w:rsid w:val="00161698"/>
    <w:rsid w:val="00167A7B"/>
    <w:rsid w:val="00171BF9"/>
    <w:rsid w:val="001A2116"/>
    <w:rsid w:val="001A5C8F"/>
    <w:rsid w:val="001B02CB"/>
    <w:rsid w:val="001D7547"/>
    <w:rsid w:val="001E3996"/>
    <w:rsid w:val="001E3BB8"/>
    <w:rsid w:val="001F228B"/>
    <w:rsid w:val="00200247"/>
    <w:rsid w:val="00222C2D"/>
    <w:rsid w:val="0023129B"/>
    <w:rsid w:val="0023241E"/>
    <w:rsid w:val="0023345C"/>
    <w:rsid w:val="00253286"/>
    <w:rsid w:val="0025500F"/>
    <w:rsid w:val="0026384E"/>
    <w:rsid w:val="002722A0"/>
    <w:rsid w:val="00292336"/>
    <w:rsid w:val="002928BB"/>
    <w:rsid w:val="00292DF3"/>
    <w:rsid w:val="002A5316"/>
    <w:rsid w:val="002A7859"/>
    <w:rsid w:val="002B28B6"/>
    <w:rsid w:val="002F4351"/>
    <w:rsid w:val="003011B5"/>
    <w:rsid w:val="00322C0A"/>
    <w:rsid w:val="00330D8A"/>
    <w:rsid w:val="0033507F"/>
    <w:rsid w:val="00340AE7"/>
    <w:rsid w:val="00343010"/>
    <w:rsid w:val="00375F0F"/>
    <w:rsid w:val="003906E0"/>
    <w:rsid w:val="003B7968"/>
    <w:rsid w:val="003C42ED"/>
    <w:rsid w:val="003D1301"/>
    <w:rsid w:val="003D66FF"/>
    <w:rsid w:val="003E33F9"/>
    <w:rsid w:val="003E6772"/>
    <w:rsid w:val="004018BC"/>
    <w:rsid w:val="00427977"/>
    <w:rsid w:val="00431436"/>
    <w:rsid w:val="004330B8"/>
    <w:rsid w:val="0043678A"/>
    <w:rsid w:val="00441CBB"/>
    <w:rsid w:val="00451636"/>
    <w:rsid w:val="0045327A"/>
    <w:rsid w:val="00471A9D"/>
    <w:rsid w:val="00475741"/>
    <w:rsid w:val="004763C1"/>
    <w:rsid w:val="00477E33"/>
    <w:rsid w:val="0049461D"/>
    <w:rsid w:val="004A0DCB"/>
    <w:rsid w:val="004A2B89"/>
    <w:rsid w:val="004C1EB5"/>
    <w:rsid w:val="004D0EA7"/>
    <w:rsid w:val="004D397D"/>
    <w:rsid w:val="004D6A5C"/>
    <w:rsid w:val="00506BDD"/>
    <w:rsid w:val="005223D4"/>
    <w:rsid w:val="00522648"/>
    <w:rsid w:val="005256B3"/>
    <w:rsid w:val="00533B97"/>
    <w:rsid w:val="005373E0"/>
    <w:rsid w:val="005503CF"/>
    <w:rsid w:val="00561083"/>
    <w:rsid w:val="0057277C"/>
    <w:rsid w:val="0057682D"/>
    <w:rsid w:val="0059148E"/>
    <w:rsid w:val="00594735"/>
    <w:rsid w:val="005A27E4"/>
    <w:rsid w:val="005A5C04"/>
    <w:rsid w:val="005C374D"/>
    <w:rsid w:val="005C4698"/>
    <w:rsid w:val="005D7985"/>
    <w:rsid w:val="005E6460"/>
    <w:rsid w:val="005F339C"/>
    <w:rsid w:val="005F5F5F"/>
    <w:rsid w:val="00602DAF"/>
    <w:rsid w:val="00624805"/>
    <w:rsid w:val="00625D54"/>
    <w:rsid w:val="0063241C"/>
    <w:rsid w:val="006462F1"/>
    <w:rsid w:val="00647568"/>
    <w:rsid w:val="00650866"/>
    <w:rsid w:val="00655B13"/>
    <w:rsid w:val="00655CBF"/>
    <w:rsid w:val="00663F9F"/>
    <w:rsid w:val="0066606E"/>
    <w:rsid w:val="00686264"/>
    <w:rsid w:val="006A7CDC"/>
    <w:rsid w:val="006C63AD"/>
    <w:rsid w:val="006D5F85"/>
    <w:rsid w:val="006E1AE3"/>
    <w:rsid w:val="006E4177"/>
    <w:rsid w:val="006F53E2"/>
    <w:rsid w:val="0070165B"/>
    <w:rsid w:val="007159AC"/>
    <w:rsid w:val="00722282"/>
    <w:rsid w:val="00734495"/>
    <w:rsid w:val="00741BDF"/>
    <w:rsid w:val="0074476B"/>
    <w:rsid w:val="00761CCD"/>
    <w:rsid w:val="00786832"/>
    <w:rsid w:val="00792070"/>
    <w:rsid w:val="007A0644"/>
    <w:rsid w:val="007A0E27"/>
    <w:rsid w:val="007A1BE5"/>
    <w:rsid w:val="007C4853"/>
    <w:rsid w:val="007C663C"/>
    <w:rsid w:val="007C7C65"/>
    <w:rsid w:val="007D5694"/>
    <w:rsid w:val="007D681E"/>
    <w:rsid w:val="007D6A41"/>
    <w:rsid w:val="008059D1"/>
    <w:rsid w:val="00811437"/>
    <w:rsid w:val="0081573A"/>
    <w:rsid w:val="00821755"/>
    <w:rsid w:val="00830F06"/>
    <w:rsid w:val="008562B9"/>
    <w:rsid w:val="00865C41"/>
    <w:rsid w:val="00871B68"/>
    <w:rsid w:val="00874B26"/>
    <w:rsid w:val="0087765D"/>
    <w:rsid w:val="008A6328"/>
    <w:rsid w:val="008C22EF"/>
    <w:rsid w:val="008C38C3"/>
    <w:rsid w:val="008C40E6"/>
    <w:rsid w:val="008D1283"/>
    <w:rsid w:val="008D66EE"/>
    <w:rsid w:val="008E3D90"/>
    <w:rsid w:val="008F3BF0"/>
    <w:rsid w:val="008F5DDB"/>
    <w:rsid w:val="00914C33"/>
    <w:rsid w:val="009177D5"/>
    <w:rsid w:val="00920B2C"/>
    <w:rsid w:val="009247BF"/>
    <w:rsid w:val="00934556"/>
    <w:rsid w:val="00940308"/>
    <w:rsid w:val="00961D3F"/>
    <w:rsid w:val="00970E5A"/>
    <w:rsid w:val="00974E34"/>
    <w:rsid w:val="00984BF1"/>
    <w:rsid w:val="0099729A"/>
    <w:rsid w:val="009B6972"/>
    <w:rsid w:val="009C63C8"/>
    <w:rsid w:val="009E620C"/>
    <w:rsid w:val="00A11439"/>
    <w:rsid w:val="00A1570B"/>
    <w:rsid w:val="00A171EF"/>
    <w:rsid w:val="00A22116"/>
    <w:rsid w:val="00A431D5"/>
    <w:rsid w:val="00A47081"/>
    <w:rsid w:val="00A73263"/>
    <w:rsid w:val="00A7618C"/>
    <w:rsid w:val="00A77035"/>
    <w:rsid w:val="00A806D9"/>
    <w:rsid w:val="00A80CBF"/>
    <w:rsid w:val="00A861B4"/>
    <w:rsid w:val="00A8684A"/>
    <w:rsid w:val="00A909A8"/>
    <w:rsid w:val="00AA0E1D"/>
    <w:rsid w:val="00AA10DD"/>
    <w:rsid w:val="00AB5344"/>
    <w:rsid w:val="00AD4455"/>
    <w:rsid w:val="00AD4EE1"/>
    <w:rsid w:val="00AE1FB6"/>
    <w:rsid w:val="00AF37AC"/>
    <w:rsid w:val="00AF5E13"/>
    <w:rsid w:val="00B05292"/>
    <w:rsid w:val="00B33511"/>
    <w:rsid w:val="00B46EB7"/>
    <w:rsid w:val="00B53E50"/>
    <w:rsid w:val="00B62C8D"/>
    <w:rsid w:val="00B70166"/>
    <w:rsid w:val="00B71BC3"/>
    <w:rsid w:val="00B71BC8"/>
    <w:rsid w:val="00B753D9"/>
    <w:rsid w:val="00B76AB1"/>
    <w:rsid w:val="00B76D46"/>
    <w:rsid w:val="00B77509"/>
    <w:rsid w:val="00B8674D"/>
    <w:rsid w:val="00B90C28"/>
    <w:rsid w:val="00B91DEE"/>
    <w:rsid w:val="00BD7A71"/>
    <w:rsid w:val="00BE3D25"/>
    <w:rsid w:val="00BE7E04"/>
    <w:rsid w:val="00BF0823"/>
    <w:rsid w:val="00C033B2"/>
    <w:rsid w:val="00C176E5"/>
    <w:rsid w:val="00C3776D"/>
    <w:rsid w:val="00C44CC8"/>
    <w:rsid w:val="00C461CA"/>
    <w:rsid w:val="00C516C2"/>
    <w:rsid w:val="00C645EB"/>
    <w:rsid w:val="00C64F2C"/>
    <w:rsid w:val="00C73947"/>
    <w:rsid w:val="00C74D0E"/>
    <w:rsid w:val="00C83621"/>
    <w:rsid w:val="00C85DB6"/>
    <w:rsid w:val="00C91D1A"/>
    <w:rsid w:val="00C93A44"/>
    <w:rsid w:val="00CC0899"/>
    <w:rsid w:val="00CC1485"/>
    <w:rsid w:val="00CC74DA"/>
    <w:rsid w:val="00CE4516"/>
    <w:rsid w:val="00CE5F14"/>
    <w:rsid w:val="00D00359"/>
    <w:rsid w:val="00D071EA"/>
    <w:rsid w:val="00D11854"/>
    <w:rsid w:val="00D12A44"/>
    <w:rsid w:val="00D15371"/>
    <w:rsid w:val="00D178A8"/>
    <w:rsid w:val="00D22FF1"/>
    <w:rsid w:val="00D322B7"/>
    <w:rsid w:val="00D41667"/>
    <w:rsid w:val="00D45BBE"/>
    <w:rsid w:val="00D53B4E"/>
    <w:rsid w:val="00D54871"/>
    <w:rsid w:val="00D62ADE"/>
    <w:rsid w:val="00D656E4"/>
    <w:rsid w:val="00D67FFB"/>
    <w:rsid w:val="00D702E6"/>
    <w:rsid w:val="00D703EA"/>
    <w:rsid w:val="00D87BAC"/>
    <w:rsid w:val="00D90F51"/>
    <w:rsid w:val="00DB61C6"/>
    <w:rsid w:val="00DB7630"/>
    <w:rsid w:val="00DC433B"/>
    <w:rsid w:val="00DC76BF"/>
    <w:rsid w:val="00DE6B48"/>
    <w:rsid w:val="00DF0983"/>
    <w:rsid w:val="00E035CD"/>
    <w:rsid w:val="00E10015"/>
    <w:rsid w:val="00E11B3A"/>
    <w:rsid w:val="00E1727B"/>
    <w:rsid w:val="00E23EC8"/>
    <w:rsid w:val="00E52B89"/>
    <w:rsid w:val="00E5360F"/>
    <w:rsid w:val="00E853BB"/>
    <w:rsid w:val="00EA1AA6"/>
    <w:rsid w:val="00EA232A"/>
    <w:rsid w:val="00EB0AE7"/>
    <w:rsid w:val="00EB1992"/>
    <w:rsid w:val="00EF0682"/>
    <w:rsid w:val="00EF28F4"/>
    <w:rsid w:val="00EF5911"/>
    <w:rsid w:val="00F119BB"/>
    <w:rsid w:val="00F2564C"/>
    <w:rsid w:val="00F25FF1"/>
    <w:rsid w:val="00F315F8"/>
    <w:rsid w:val="00F36239"/>
    <w:rsid w:val="00F63CE6"/>
    <w:rsid w:val="00F66746"/>
    <w:rsid w:val="00F67164"/>
    <w:rsid w:val="00F73792"/>
    <w:rsid w:val="00F95ACD"/>
    <w:rsid w:val="00FB3C7F"/>
    <w:rsid w:val="00FD0935"/>
    <w:rsid w:val="00FD5911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D7B6A"/>
  <w15:chartTrackingRefBased/>
  <w15:docId w15:val="{187CD834-49F3-4B66-885E-DA3A1410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angal"/>
        <w:kern w:val="3"/>
        <w:sz w:val="24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648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10">
    <w:name w:val="heading 1"/>
    <w:basedOn w:val="a"/>
    <w:next w:val="a"/>
    <w:link w:val="12"/>
    <w:autoRedefine/>
    <w:uiPriority w:val="1"/>
    <w:qFormat/>
    <w:rsid w:val="0005324F"/>
    <w:pPr>
      <w:numPr>
        <w:numId w:val="14"/>
      </w:numPr>
      <w:tabs>
        <w:tab w:val="left" w:pos="82"/>
      </w:tabs>
      <w:spacing w:after="60" w:line="276" w:lineRule="auto"/>
      <w:ind w:left="567" w:hanging="384"/>
      <w:jc w:val="left"/>
      <w:outlineLvl w:val="0"/>
    </w:pPr>
    <w:rPr>
      <w:rFonts w:ascii="Segoe UI" w:hAnsi="Segoe UI" w:cs="Segoe UI"/>
      <w:b/>
      <w:color w:val="5C7812"/>
      <w:sz w:val="20"/>
      <w:szCs w:val="2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532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Стиль1"/>
    <w:uiPriority w:val="99"/>
    <w:rsid w:val="006E4177"/>
    <w:pPr>
      <w:numPr>
        <w:numId w:val="1"/>
      </w:numPr>
    </w:pPr>
  </w:style>
  <w:style w:type="numbering" w:customStyle="1" w:styleId="2">
    <w:name w:val="Стиль2"/>
    <w:uiPriority w:val="99"/>
    <w:rsid w:val="006E4177"/>
    <w:pPr>
      <w:numPr>
        <w:numId w:val="2"/>
      </w:numPr>
    </w:pPr>
  </w:style>
  <w:style w:type="numbering" w:customStyle="1" w:styleId="1">
    <w:name w:val="Список №1"/>
    <w:uiPriority w:val="99"/>
    <w:rsid w:val="006E4177"/>
    <w:pPr>
      <w:numPr>
        <w:numId w:val="3"/>
      </w:numPr>
    </w:pPr>
  </w:style>
  <w:style w:type="character" w:customStyle="1" w:styleId="12">
    <w:name w:val="Заголовок 1 Знак"/>
    <w:basedOn w:val="a0"/>
    <w:link w:val="10"/>
    <w:uiPriority w:val="1"/>
    <w:rsid w:val="00D071EA"/>
    <w:rPr>
      <w:rFonts w:ascii="Segoe UI" w:eastAsiaTheme="minorHAnsi" w:hAnsi="Segoe UI" w:cs="Segoe UI"/>
      <w:b/>
      <w:color w:val="5C7812"/>
      <w:kern w:val="0"/>
      <w:sz w:val="20"/>
      <w:szCs w:val="20"/>
    </w:rPr>
  </w:style>
  <w:style w:type="paragraph" w:customStyle="1" w:styleId="0-">
    <w:name w:val="0 - Нулевой стиль"/>
    <w:basedOn w:val="a"/>
    <w:link w:val="0-0"/>
    <w:uiPriority w:val="1"/>
    <w:qFormat/>
    <w:rsid w:val="0005324F"/>
    <w:pPr>
      <w:widowControl w:val="0"/>
      <w:numPr>
        <w:numId w:val="28"/>
      </w:numPr>
      <w:autoSpaceDE w:val="0"/>
      <w:autoSpaceDN w:val="0"/>
      <w:spacing w:before="360" w:after="240" w:line="276" w:lineRule="auto"/>
      <w:jc w:val="left"/>
    </w:pPr>
    <w:rPr>
      <w:rFonts w:ascii="Segoe UI" w:eastAsia="Arial" w:hAnsi="Segoe UI" w:cs="Segoe UI"/>
      <w:noProof/>
      <w:vanish/>
      <w:kern w:val="3"/>
      <w:sz w:val="24"/>
      <w:szCs w:val="18"/>
      <w:lang w:eastAsia="ru-RU"/>
    </w:rPr>
  </w:style>
  <w:style w:type="character" w:customStyle="1" w:styleId="0-0">
    <w:name w:val="0 - Нулевой стиль Знак"/>
    <w:basedOn w:val="a0"/>
    <w:link w:val="0-"/>
    <w:uiPriority w:val="1"/>
    <w:rsid w:val="0005324F"/>
    <w:rPr>
      <w:rFonts w:ascii="Segoe UI" w:eastAsia="Arial" w:hAnsi="Segoe UI" w:cs="Segoe UI"/>
      <w:noProof/>
      <w:vanish/>
      <w:lang w:eastAsia="ru-RU"/>
    </w:rPr>
  </w:style>
  <w:style w:type="paragraph" w:customStyle="1" w:styleId="01-">
    <w:name w:val="0.1 - Название"/>
    <w:basedOn w:val="a"/>
    <w:link w:val="01-0"/>
    <w:qFormat/>
    <w:rsid w:val="003B7968"/>
    <w:pPr>
      <w:widowControl w:val="0"/>
      <w:autoSpaceDE w:val="0"/>
      <w:autoSpaceDN w:val="0"/>
      <w:spacing w:after="240"/>
      <w:ind w:left="851" w:firstLine="0"/>
      <w:jc w:val="left"/>
    </w:pPr>
    <w:rPr>
      <w:rFonts w:ascii="Segoe UI" w:eastAsia="Segoe UI" w:hAnsi="Segoe UI" w:cs="Segoe UI"/>
      <w:b/>
      <w:bCs/>
      <w:sz w:val="28"/>
      <w:szCs w:val="20"/>
    </w:rPr>
  </w:style>
  <w:style w:type="table" w:styleId="a3">
    <w:name w:val="Table Grid"/>
    <w:basedOn w:val="a1"/>
    <w:uiPriority w:val="59"/>
    <w:rsid w:val="00522648"/>
    <w:pPr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1-0">
    <w:name w:val="0.1 - Название Знак"/>
    <w:basedOn w:val="a0"/>
    <w:link w:val="01-"/>
    <w:rsid w:val="003B7968"/>
    <w:rPr>
      <w:rFonts w:ascii="Segoe UI" w:eastAsia="Segoe UI" w:hAnsi="Segoe UI" w:cs="Segoe UI"/>
      <w:b/>
      <w:bCs/>
      <w:kern w:val="0"/>
      <w:sz w:val="28"/>
      <w:szCs w:val="20"/>
    </w:rPr>
  </w:style>
  <w:style w:type="paragraph" w:customStyle="1" w:styleId="1-1">
    <w:name w:val="1 - Заголовок 1"/>
    <w:basedOn w:val="10"/>
    <w:link w:val="1-10"/>
    <w:qFormat/>
    <w:rsid w:val="00C645EB"/>
    <w:pPr>
      <w:widowControl w:val="0"/>
      <w:numPr>
        <w:ilvl w:val="1"/>
        <w:numId w:val="28"/>
      </w:numPr>
      <w:tabs>
        <w:tab w:val="clear" w:pos="82"/>
      </w:tabs>
      <w:spacing w:before="240" w:after="120"/>
    </w:pPr>
    <w:rPr>
      <w:rFonts w:eastAsiaTheme="majorEastAsia"/>
      <w:bCs/>
      <w:noProof/>
      <w:color w:val="auto"/>
      <w:kern w:val="3"/>
      <w:szCs w:val="14"/>
      <w:lang w:eastAsia="ru-RU"/>
    </w:rPr>
  </w:style>
  <w:style w:type="paragraph" w:styleId="a4">
    <w:name w:val="footer"/>
    <w:basedOn w:val="a"/>
    <w:link w:val="a5"/>
    <w:uiPriority w:val="99"/>
    <w:unhideWhenUsed/>
    <w:rsid w:val="003D66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D66FF"/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625D54"/>
    <w:rPr>
      <w:rFonts w:asciiTheme="majorHAnsi" w:eastAsiaTheme="majorEastAsia" w:hAnsiTheme="majorHAnsi" w:cstheme="majorBidi"/>
      <w:color w:val="1F3763" w:themeColor="accent1" w:themeShade="7F"/>
      <w:kern w:val="0"/>
      <w:szCs w:val="24"/>
    </w:rPr>
  </w:style>
  <w:style w:type="character" w:customStyle="1" w:styleId="1-10">
    <w:name w:val="1 - Заголовок 1 Знак"/>
    <w:basedOn w:val="0-0"/>
    <w:link w:val="1-1"/>
    <w:rsid w:val="00C645EB"/>
    <w:rPr>
      <w:rFonts w:ascii="Segoe UI" w:eastAsiaTheme="majorEastAsia" w:hAnsi="Segoe UI" w:cs="Segoe UI"/>
      <w:b/>
      <w:bCs/>
      <w:noProof/>
      <w:vanish w:val="0"/>
      <w:sz w:val="20"/>
      <w:szCs w:val="14"/>
      <w:lang w:eastAsia="ru-RU"/>
    </w:rPr>
  </w:style>
  <w:style w:type="paragraph" w:customStyle="1" w:styleId="2-2">
    <w:name w:val="2 - Заголовок 2"/>
    <w:basedOn w:val="20"/>
    <w:link w:val="2-20"/>
    <w:qFormat/>
    <w:rsid w:val="0005324F"/>
    <w:pPr>
      <w:keepNext w:val="0"/>
      <w:keepLines w:val="0"/>
      <w:widowControl w:val="0"/>
      <w:numPr>
        <w:ilvl w:val="2"/>
        <w:numId w:val="28"/>
      </w:numPr>
      <w:spacing w:before="360" w:after="240" w:line="276" w:lineRule="auto"/>
      <w:jc w:val="left"/>
    </w:pPr>
    <w:rPr>
      <w:rFonts w:ascii="Segoe UI" w:hAnsi="Segoe UI" w:cs="Segoe UI"/>
      <w:b/>
      <w:bCs/>
      <w:noProof/>
      <w:color w:val="auto"/>
      <w:kern w:val="3"/>
      <w:sz w:val="28"/>
      <w:szCs w:val="24"/>
      <w:lang w:eastAsia="ru-RU"/>
    </w:rPr>
  </w:style>
  <w:style w:type="character" w:customStyle="1" w:styleId="2-20">
    <w:name w:val="2 - Заголовок 2 Знак"/>
    <w:basedOn w:val="1-10"/>
    <w:link w:val="2-2"/>
    <w:rsid w:val="0005324F"/>
    <w:rPr>
      <w:rFonts w:ascii="Segoe UI" w:eastAsiaTheme="majorEastAsia" w:hAnsi="Segoe UI" w:cs="Segoe UI"/>
      <w:b/>
      <w:bCs/>
      <w:noProof/>
      <w:vanish w:val="0"/>
      <w:sz w:val="20"/>
      <w:szCs w:val="24"/>
      <w:lang w:eastAsia="ru-RU"/>
    </w:rPr>
  </w:style>
  <w:style w:type="paragraph" w:customStyle="1" w:styleId="3-3">
    <w:name w:val="3 - Заголовок 3"/>
    <w:basedOn w:val="3"/>
    <w:link w:val="3-30"/>
    <w:qFormat/>
    <w:rsid w:val="0005324F"/>
    <w:pPr>
      <w:keepNext w:val="0"/>
      <w:keepLines w:val="0"/>
      <w:widowControl w:val="0"/>
      <w:numPr>
        <w:ilvl w:val="3"/>
        <w:numId w:val="28"/>
      </w:numPr>
      <w:spacing w:before="120" w:after="240" w:line="276" w:lineRule="auto"/>
      <w:jc w:val="left"/>
    </w:pPr>
    <w:rPr>
      <w:rFonts w:ascii="Segoe UI" w:hAnsi="Segoe UI"/>
      <w:sz w:val="20"/>
    </w:rPr>
  </w:style>
  <w:style w:type="character" w:customStyle="1" w:styleId="3-30">
    <w:name w:val="3 - Заголовок 3 Знак"/>
    <w:basedOn w:val="30"/>
    <w:link w:val="3-3"/>
    <w:rsid w:val="0005324F"/>
    <w:rPr>
      <w:rFonts w:ascii="Segoe UI" w:eastAsiaTheme="majorEastAsia" w:hAnsi="Segoe UI" w:cstheme="majorBidi"/>
      <w:color w:val="1F3763" w:themeColor="accent1" w:themeShade="7F"/>
      <w:kern w:val="0"/>
      <w:sz w:val="20"/>
      <w:szCs w:val="24"/>
    </w:rPr>
  </w:style>
  <w:style w:type="paragraph" w:customStyle="1" w:styleId="3-31">
    <w:name w:val="3 - Текст Уровень 3"/>
    <w:basedOn w:val="3"/>
    <w:qFormat/>
    <w:rsid w:val="0005324F"/>
    <w:pPr>
      <w:keepNext w:val="0"/>
      <w:keepLines w:val="0"/>
      <w:widowControl w:val="0"/>
      <w:spacing w:before="120" w:after="240" w:line="276" w:lineRule="auto"/>
      <w:ind w:left="851" w:hanging="851"/>
      <w:jc w:val="left"/>
    </w:pPr>
    <w:rPr>
      <w:rFonts w:ascii="Segoe UI" w:hAnsi="Segoe UI"/>
      <w:color w:val="auto"/>
      <w:kern w:val="3"/>
      <w:sz w:val="20"/>
    </w:rPr>
  </w:style>
  <w:style w:type="paragraph" w:customStyle="1" w:styleId="4-1">
    <w:name w:val="4 - Текст Уровень 1"/>
    <w:basedOn w:val="1-1"/>
    <w:link w:val="4-10"/>
    <w:qFormat/>
    <w:rsid w:val="0005324F"/>
    <w:rPr>
      <w:b w:val="0"/>
      <w:bCs w:val="0"/>
    </w:rPr>
  </w:style>
  <w:style w:type="character" w:customStyle="1" w:styleId="4-10">
    <w:name w:val="4 - Текст Уровень 1 Знак"/>
    <w:basedOn w:val="1-10"/>
    <w:link w:val="4-1"/>
    <w:rsid w:val="0005324F"/>
    <w:rPr>
      <w:rFonts w:ascii="Segoe UI" w:eastAsiaTheme="majorEastAsia" w:hAnsi="Segoe UI" w:cs="Segoe UI"/>
      <w:b w:val="0"/>
      <w:bCs w:val="0"/>
      <w:noProof/>
      <w:vanish w:val="0"/>
      <w:sz w:val="20"/>
      <w:szCs w:val="14"/>
      <w:lang w:eastAsia="ru-RU"/>
    </w:rPr>
  </w:style>
  <w:style w:type="table" w:customStyle="1" w:styleId="210">
    <w:name w:val="Сетка таблицы21"/>
    <w:basedOn w:val="a1"/>
    <w:next w:val="a3"/>
    <w:uiPriority w:val="37"/>
    <w:rsid w:val="0005324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-2">
    <w:name w:val="5 - Текст Уровень 2"/>
    <w:basedOn w:val="2-2"/>
    <w:link w:val="5-20"/>
    <w:qFormat/>
    <w:rsid w:val="0005324F"/>
    <w:pPr>
      <w:spacing w:before="240"/>
    </w:pPr>
    <w:rPr>
      <w:b w:val="0"/>
      <w:bCs w:val="0"/>
      <w:sz w:val="20"/>
      <w:szCs w:val="20"/>
    </w:rPr>
  </w:style>
  <w:style w:type="character" w:customStyle="1" w:styleId="5-20">
    <w:name w:val="5 - Текст Уровень 2 Знак"/>
    <w:basedOn w:val="2-20"/>
    <w:link w:val="5-2"/>
    <w:rsid w:val="0005324F"/>
    <w:rPr>
      <w:rFonts w:ascii="Segoe UI" w:eastAsiaTheme="majorEastAsia" w:hAnsi="Segoe UI" w:cs="Segoe UI"/>
      <w:b w:val="0"/>
      <w:bCs w:val="0"/>
      <w:noProof/>
      <w:vanish w:val="0"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05324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customStyle="1" w:styleId="6-4">
    <w:name w:val="6 - Текст Уровень 4"/>
    <w:basedOn w:val="3-3"/>
    <w:link w:val="6-40"/>
    <w:qFormat/>
    <w:rsid w:val="00741BDF"/>
    <w:pPr>
      <w:numPr>
        <w:ilvl w:val="4"/>
      </w:numPr>
      <w:spacing w:after="120"/>
      <w:ind w:left="1737"/>
      <w:outlineLvl w:val="3"/>
    </w:pPr>
    <w:rPr>
      <w:color w:val="auto"/>
    </w:rPr>
  </w:style>
  <w:style w:type="character" w:customStyle="1" w:styleId="6-40">
    <w:name w:val="6 - Текст Уровень 4 Знак"/>
    <w:basedOn w:val="3-30"/>
    <w:link w:val="6-4"/>
    <w:rsid w:val="00741BDF"/>
    <w:rPr>
      <w:rFonts w:ascii="Segoe UI" w:eastAsiaTheme="majorEastAsia" w:hAnsi="Segoe UI" w:cstheme="majorBidi"/>
      <w:color w:val="1F3763" w:themeColor="accent1" w:themeShade="7F"/>
      <w:kern w:val="0"/>
      <w:sz w:val="20"/>
      <w:szCs w:val="24"/>
    </w:rPr>
  </w:style>
  <w:style w:type="paragraph" w:customStyle="1" w:styleId="7-5">
    <w:name w:val="7 - Текст Уровень 5"/>
    <w:basedOn w:val="3-3"/>
    <w:link w:val="7-50"/>
    <w:qFormat/>
    <w:rsid w:val="0005324F"/>
    <w:pPr>
      <w:numPr>
        <w:ilvl w:val="5"/>
      </w:numPr>
      <w:outlineLvl w:val="4"/>
    </w:pPr>
  </w:style>
  <w:style w:type="character" w:customStyle="1" w:styleId="7-50">
    <w:name w:val="7 - Текст Уровень 5 Знак"/>
    <w:basedOn w:val="3-30"/>
    <w:link w:val="7-5"/>
    <w:rsid w:val="0005324F"/>
    <w:rPr>
      <w:rFonts w:ascii="Segoe UI" w:eastAsiaTheme="majorEastAsia" w:hAnsi="Segoe UI" w:cstheme="majorBidi"/>
      <w:color w:val="1F3763" w:themeColor="accent1" w:themeShade="7F"/>
      <w:kern w:val="0"/>
      <w:sz w:val="20"/>
      <w:szCs w:val="24"/>
    </w:rPr>
  </w:style>
  <w:style w:type="paragraph" w:customStyle="1" w:styleId="8-">
    <w:name w:val="8 - Текст таблицы"/>
    <w:basedOn w:val="a"/>
    <w:link w:val="8-0"/>
    <w:qFormat/>
    <w:rsid w:val="0005324F"/>
    <w:pPr>
      <w:widowControl w:val="0"/>
      <w:autoSpaceDE w:val="0"/>
      <w:autoSpaceDN w:val="0"/>
      <w:spacing w:before="120" w:after="120" w:line="276" w:lineRule="auto"/>
      <w:ind w:firstLine="0"/>
      <w:jc w:val="left"/>
    </w:pPr>
    <w:rPr>
      <w:rFonts w:ascii="Segoe UI" w:eastAsia="Segoe UI" w:hAnsi="Segoe UI" w:cs="Segoe UI"/>
      <w:sz w:val="20"/>
      <w:szCs w:val="24"/>
      <w:lang w:eastAsia="ar-SA"/>
    </w:rPr>
  </w:style>
  <w:style w:type="character" w:customStyle="1" w:styleId="8-0">
    <w:name w:val="8 - Текст таблицы Знак"/>
    <w:basedOn w:val="3-30"/>
    <w:link w:val="8-"/>
    <w:rsid w:val="0005324F"/>
    <w:rPr>
      <w:rFonts w:ascii="Segoe UI" w:eastAsia="Segoe UI" w:hAnsi="Segoe UI" w:cs="Segoe UI"/>
      <w:color w:val="1F3763" w:themeColor="accent1" w:themeShade="7F"/>
      <w:kern w:val="0"/>
      <w:sz w:val="20"/>
      <w:szCs w:val="24"/>
      <w:lang w:eastAsia="ar-SA"/>
    </w:rPr>
  </w:style>
  <w:style w:type="paragraph" w:customStyle="1" w:styleId="9-">
    <w:name w:val="9 - Мини текст таблицы"/>
    <w:basedOn w:val="a"/>
    <w:link w:val="9-0"/>
    <w:qFormat/>
    <w:rsid w:val="00D656E4"/>
    <w:pPr>
      <w:spacing w:before="60" w:after="60" w:line="276" w:lineRule="auto"/>
      <w:ind w:firstLine="0"/>
      <w:jc w:val="left"/>
    </w:pPr>
    <w:rPr>
      <w:rFonts w:ascii="Segoe UI" w:eastAsia="Segoe UI" w:hAnsi="Segoe UI" w:cs="Segoe UI"/>
      <w:sz w:val="16"/>
      <w:szCs w:val="20"/>
      <w:lang w:eastAsia="ar-SA"/>
    </w:rPr>
  </w:style>
  <w:style w:type="character" w:customStyle="1" w:styleId="9-0">
    <w:name w:val="9 - Мини текст таблицы Знак"/>
    <w:basedOn w:val="8-0"/>
    <w:link w:val="9-"/>
    <w:rsid w:val="00D656E4"/>
    <w:rPr>
      <w:rFonts w:ascii="Segoe UI" w:eastAsia="Segoe UI" w:hAnsi="Segoe UI" w:cs="Segoe UI"/>
      <w:color w:val="1F3763" w:themeColor="accent1" w:themeShade="7F"/>
      <w:kern w:val="0"/>
      <w:sz w:val="16"/>
      <w:szCs w:val="20"/>
      <w:lang w:eastAsia="ar-SA"/>
    </w:rPr>
  </w:style>
  <w:style w:type="paragraph" w:customStyle="1" w:styleId="9-1">
    <w:name w:val="9 - Текст без нумерации"/>
    <w:basedOn w:val="a"/>
    <w:link w:val="9-2"/>
    <w:qFormat/>
    <w:rsid w:val="00D656E4"/>
    <w:pPr>
      <w:widowControl w:val="0"/>
      <w:autoSpaceDE w:val="0"/>
      <w:autoSpaceDN w:val="0"/>
      <w:spacing w:before="120" w:after="120" w:line="276" w:lineRule="auto"/>
      <w:ind w:left="851" w:firstLine="0"/>
      <w:jc w:val="left"/>
    </w:pPr>
    <w:rPr>
      <w:rFonts w:ascii="Segoe UI" w:eastAsia="Segoe UI" w:hAnsi="Segoe UI" w:cs="Segoe UI"/>
      <w:sz w:val="20"/>
      <w:szCs w:val="24"/>
    </w:rPr>
  </w:style>
  <w:style w:type="character" w:customStyle="1" w:styleId="9-2">
    <w:name w:val="9 - Текст без нумерации Знак"/>
    <w:basedOn w:val="3-30"/>
    <w:link w:val="9-1"/>
    <w:rsid w:val="00D656E4"/>
    <w:rPr>
      <w:rFonts w:ascii="Segoe UI" w:eastAsia="Segoe UI" w:hAnsi="Segoe UI" w:cs="Segoe UI"/>
      <w:color w:val="1F3763" w:themeColor="accent1" w:themeShade="7F"/>
      <w:kern w:val="0"/>
      <w:sz w:val="20"/>
      <w:szCs w:val="24"/>
    </w:rPr>
  </w:style>
  <w:style w:type="paragraph" w:customStyle="1" w:styleId="91-">
    <w:name w:val="9.1 - Параметр реквизитов"/>
    <w:basedOn w:val="9-"/>
    <w:qFormat/>
    <w:rsid w:val="00D656E4"/>
    <w:pPr>
      <w:ind w:left="-23"/>
    </w:pPr>
    <w:rPr>
      <w:color w:val="808080" w:themeColor="background1" w:themeShade="80"/>
      <w:kern w:val="3"/>
    </w:rPr>
  </w:style>
  <w:style w:type="paragraph" w:customStyle="1" w:styleId="92-">
    <w:name w:val="9.2 - Параметр"/>
    <w:basedOn w:val="91-"/>
    <w:qFormat/>
    <w:rsid w:val="0005324F"/>
    <w:rPr>
      <w:b/>
      <w:bCs/>
      <w:color w:val="auto"/>
      <w:sz w:val="24"/>
      <w:szCs w:val="32"/>
    </w:rPr>
  </w:style>
  <w:style w:type="paragraph" w:customStyle="1" w:styleId="92-0">
    <w:name w:val="9.2 - Комментарий с отступом"/>
    <w:basedOn w:val="91-"/>
    <w:qFormat/>
    <w:rsid w:val="00C033B2"/>
    <w:pPr>
      <w:ind w:left="317"/>
    </w:pPr>
  </w:style>
  <w:style w:type="paragraph" w:styleId="a6">
    <w:name w:val="header"/>
    <w:basedOn w:val="a"/>
    <w:link w:val="a7"/>
    <w:uiPriority w:val="99"/>
    <w:unhideWhenUsed/>
    <w:rsid w:val="00C64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45EB"/>
    <w:rPr>
      <w:rFonts w:asciiTheme="minorHAnsi" w:eastAsiaTheme="minorHAnsi" w:hAnsiTheme="minorHAnsi" w:cstheme="minorBidi"/>
      <w:kern w:val="0"/>
      <w:sz w:val="22"/>
      <w:szCs w:val="22"/>
    </w:rPr>
  </w:style>
  <w:style w:type="table" w:customStyle="1" w:styleId="22">
    <w:name w:val="Сетка таблицы22"/>
    <w:basedOn w:val="a1"/>
    <w:next w:val="a3"/>
    <w:uiPriority w:val="59"/>
    <w:rsid w:val="00B62C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59"/>
    <w:rsid w:val="009345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Яковлев</dc:creator>
  <cp:keywords/>
  <dc:description/>
  <cp:lastModifiedBy>Цвахина Юлия</cp:lastModifiedBy>
  <cp:revision>80</cp:revision>
  <dcterms:created xsi:type="dcterms:W3CDTF">2022-04-22T09:51:00Z</dcterms:created>
  <dcterms:modified xsi:type="dcterms:W3CDTF">2026-04-06T12:37:00Z</dcterms:modified>
</cp:coreProperties>
</file>